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A20E27" w14:textId="77777777" w:rsidR="00715C2D" w:rsidRDefault="00B5011D" w:rsidP="00B5011D">
      <w:pPr>
        <w:pStyle w:val="2"/>
        <w:ind w:right="-694"/>
        <w:jc w:val="center"/>
        <w:rPr>
          <w:sz w:val="36"/>
          <w:szCs w:val="36"/>
        </w:rPr>
      </w:pPr>
      <w:r>
        <w:rPr>
          <w:sz w:val="36"/>
          <w:szCs w:val="36"/>
        </w:rPr>
        <w:t>RESUME</w:t>
      </w:r>
    </w:p>
    <w:p w14:paraId="3505B4E7" w14:textId="77777777" w:rsidR="00715C2D" w:rsidRDefault="00715C2D" w:rsidP="00715C2D">
      <w:pPr>
        <w:ind w:right="-694"/>
        <w:jc w:val="lowKashida"/>
        <w:rPr>
          <w:sz w:val="22"/>
          <w:szCs w:val="22"/>
        </w:rPr>
      </w:pPr>
    </w:p>
    <w:p w14:paraId="36F9C761" w14:textId="77777777" w:rsidR="00715C2D" w:rsidRDefault="00B90DCC" w:rsidP="00715C2D">
      <w:pPr>
        <w:ind w:right="-694"/>
        <w:jc w:val="lowKashida"/>
        <w:rPr>
          <w:sz w:val="22"/>
          <w:szCs w:val="22"/>
        </w:rPr>
      </w:pPr>
      <w:r>
        <w:rPr>
          <w:noProof/>
        </w:rPr>
        <mc:AlternateContent>
          <mc:Choice Requires="wps">
            <w:drawing>
              <wp:anchor distT="0" distB="0" distL="114300" distR="114300" simplePos="0" relativeHeight="251660288" behindDoc="0" locked="0" layoutInCell="1" allowOverlap="1" wp14:anchorId="5C91187C" wp14:editId="45653AAB">
                <wp:simplePos x="0" y="0"/>
                <wp:positionH relativeFrom="character">
                  <wp:posOffset>0</wp:posOffset>
                </wp:positionH>
                <wp:positionV relativeFrom="line">
                  <wp:posOffset>76835</wp:posOffset>
                </wp:positionV>
                <wp:extent cx="6057900" cy="0"/>
                <wp:effectExtent l="28575" t="33655" r="28575" b="3302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6B8829" id="Line 2" o:spid="_x0000_s1026" style="position:absolute;z-index:251660288;visibility:visible;mso-wrap-style:squar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 from="0,6.05pt" to="477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KIzHQIAADoEAAAOAAAAZHJzL2Uyb0RvYy54bWysU8GO2jAQvVfqP1i+QxIKLESEVZVAL7SL&#10;tPQDjO0Qax3bsg0BVf33jg1BbHupqubgjO2Z5zczbxbP51aiE7dOaFXgbJhixBXVTKhDgb/v1oMZ&#10;Rs4TxYjUihf4wh1+Xn78sOhMzke60ZJxiwBEubwzBW68N3mSONrwlrihNlzBZa1tSzxs7SFhlnSA&#10;3spklKbTpNOWGaspdw5Oq+slXkb8uubUv9S14x7JAgM3H1cb131Yk+WC5AdLTCPojQb5BxYtEQoe&#10;vUNVxBN0tOIPqFZQq52u/ZDqNtF1LSiPOUA2WfpbNq8NMTzmAsVx5l4m9/9g6bfT1iLBCjzCSJEW&#10;WrQRiqNRqExnXA4OpdrakBs9q1ez0fTNIaXLhqgDjwx3FwNhWYhI3oWEjTOAv+++agY+5Oh1LNO5&#10;tm2AhAKgc+zG5d4NfvaIwuE0nTzNU2ga7e8SkveBxjr/hesWBaPAEjhHYHLaOB+IkLx3Ce8ovRZS&#10;xmZLhboCT56ySYBuDaTuG6F2IIC3COG0FCy4h0BnD/tSWnQiQUDxi3nCzaOb1UfFInzDCVvdbE+E&#10;vNpAR6qAB8kBwZt1VciPeTpfzVaz8WA8mq4G47SqBp/X5XgwXWdPk+pTVZZV9jNQy8Z5IxjjKrDr&#10;1ZqN/04Nt7m56uyu13thkvfosYJAtv9H0rG7oaFXaew1u2xt33UQaHS+DVOYgMc92I8jv/wFAAD/&#10;/wMAUEsDBBQABgAIAAAAIQCMSViW3QAAAAYBAAAPAAAAZHJzL2Rvd25yZXYueG1sTI9NT8MwDIbv&#10;SPsPkZG4TCzdYFMpTadpggsHpH0c4JY1pq1onC7J1sKvx4gDO/p5rdeP8+VgW3FGHxpHCqaTBARS&#10;6UxDlYL97vk2BRGiJqNbR6jgCwMsi9FVrjPjetrgeRsrwSUUMq2gjrHLpAxljVaHieuQOPtw3urI&#10;o6+k8brnctvKWZIspNUN8YVad7iusfzcnqwCswnhaT2k33ev/uV4fEvH7/1urNTN9bB6BBFxiP/L&#10;8KvP6lCw08GdyATRKuBHItPZFASnD/N7Boc/IItcXuoXPwAAAP//AwBQSwECLQAUAAYACAAAACEA&#10;toM4kv4AAADhAQAAEwAAAAAAAAAAAAAAAAAAAAAAW0NvbnRlbnRfVHlwZXNdLnhtbFBLAQItABQA&#10;BgAIAAAAIQA4/SH/1gAAAJQBAAALAAAAAAAAAAAAAAAAAC8BAABfcmVscy8ucmVsc1BLAQItABQA&#10;BgAIAAAAIQBTOKIzHQIAADoEAAAOAAAAAAAAAAAAAAAAAC4CAABkcnMvZTJvRG9jLnhtbFBLAQIt&#10;ABQABgAIAAAAIQCMSViW3QAAAAYBAAAPAAAAAAAAAAAAAAAAAHcEAABkcnMvZG93bnJldi54bWxQ&#10;SwUGAAAAAAQABADzAAAAgQUAAAAA&#10;" strokeweight="4.5pt">
                <v:stroke linestyle="thinThick"/>
                <w10:wrap anchory="line"/>
              </v:line>
            </w:pict>
          </mc:Fallback>
        </mc:AlternateContent>
      </w:r>
      <w:r>
        <w:rPr>
          <w:noProof/>
          <w:sz w:val="22"/>
          <w:szCs w:val="22"/>
        </w:rPr>
        <mc:AlternateContent>
          <mc:Choice Requires="wps">
            <w:drawing>
              <wp:inline distT="0" distB="0" distL="0" distR="0" wp14:anchorId="578881FE" wp14:editId="2AEFDF3E">
                <wp:extent cx="6057900" cy="9525"/>
                <wp:effectExtent l="0" t="0" r="0" b="0"/>
                <wp:docPr id="1"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057900"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058872B" id="AutoShape 1" o:spid="_x0000_s1026" style="width:477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HoQqwIAALYFAAAOAAAAZHJzL2Uyb0RvYy54bWysVNuO0zAQfUfiHyy/Z3PBvSTadLU0DUJa&#10;YKWFD3ATp7FIbGO7TRfEvzN22m67KyQE5MHyeOwzc2ZO5vpm33dox7ThUuQ4voowYqKSNRebHH/5&#10;XAZzjIyloqadFCzHj8zgm8XrV9eDylgiW9nVTCMAESYbVI5ba1UWhqZqWU/NlVRMgLORuqcWTL0J&#10;a00HQO+7MImiaThIXSstK2YMnBajEy88ftOwyn5qGsMs6nIMuVm/ar+u3Rourmm20VS1vDqkQf8i&#10;i55yAUFPUAW1FG01fwHV80pLIxt7Vck+lE3DK+Y5AJs4esbmoaWKeS5QHKNOZTL/D7b6uLvXiNfQ&#10;O4wE7aFFt1srfWQUu/IMymRw60Hda0fQqDtZfTVIyGVLxYbdGgVFHp8fj7SWQ8toDXl6iPACwxkG&#10;0NB6+CBrCEghoC/evtG9iwFlQXvfo8dTj9jeogoOp9FklkbQygp86SSZuBxDmh3fKm3sOyZ75DY5&#10;1pCcx6a7O2PHq8crLpSQJe86r4JOXBwA5ngCkeGp87kcfFN/pFG6mq/mJCDJdBWQqCiC23JJgmkZ&#10;zybFm2K5LOKfLm5MspbXNRMuzFFgMfmzBh6kPkrjJDEjO147OJeS0Zv1stNoR0Hgpf8OBTm7Fl6m&#10;4esFXJ5RihMSvU3SoJzOZwEpySRIZ9E8iOL0bTqNSEqK8pLSHRfs3ymh4dBHT+e33CL/veRGs55b&#10;GCEd73M8P12imRPgStS+tZbybtyflcKl/1QKaPex0V6uTqGj+NeyfgS1aglyAt3BsINNK/V3jAYY&#10;HDk237ZUM4y69wIUn8aEuEnjDTKZJWDoc8/63ENFBVA5thiN26Udp9NWab5pIVLs5Suk+y0b7iXs&#10;/qAxK8jfGTAcPJPDIHPT59z2t57G7eIXAAAA//8DAFBLAwQUAAYACAAAACEAvjVzcdoAAAADAQAA&#10;DwAAAGRycy9kb3ducmV2LnhtbEyPQUvDQBCF74L/YRnBi9iNYkVjNkUKYhGhmGrP0+yYBLOzaXab&#10;xH/v1IteBh7v8eZ72WJyrRqoD41nA1ezBBRx6W3DlYH3zdPlHagQkS22nsnANwVY5KcnGabWj/xG&#10;QxErJSUcUjRQx9ilWoeyJodh5jti8T597zCK7Cttexyl3LX6OklutcOG5UONHS1rKr+KgzMwluth&#10;u3l91uuL7crzfrVfFh8vxpyfTY8PoCJN8S8MR3xBh1yYdv7ANqjWgAyJv1e8+/mNyJ2E5qDzTP9n&#10;z38AAAD//wMAUEsBAi0AFAAGAAgAAAAhALaDOJL+AAAA4QEAABMAAAAAAAAAAAAAAAAAAAAAAFtD&#10;b250ZW50X1R5cGVzXS54bWxQSwECLQAUAAYACAAAACEAOP0h/9YAAACUAQAACwAAAAAAAAAAAAAA&#10;AAAvAQAAX3JlbHMvLnJlbHNQSwECLQAUAAYACAAAACEAMzB6EKsCAAC2BQAADgAAAAAAAAAAAAAA&#10;AAAuAgAAZHJzL2Uyb0RvYy54bWxQSwECLQAUAAYACAAAACEAvjVzcdoAAAADAQAADwAAAAAAAAAA&#10;AAAAAAAFBQAAZHJzL2Rvd25yZXYueG1sUEsFBgAAAAAEAAQA8wAAAAwGAAAAAA==&#10;" filled="f" stroked="f">
                <o:lock v:ext="edit" aspectratio="t"/>
                <w10:anchorlock/>
              </v:rect>
            </w:pict>
          </mc:Fallback>
        </mc:AlternateContent>
      </w:r>
    </w:p>
    <w:p w14:paraId="27629654" w14:textId="77777777" w:rsidR="00715C2D" w:rsidRDefault="00715C2D" w:rsidP="00715C2D">
      <w:pPr>
        <w:ind w:right="-694"/>
        <w:jc w:val="lowKashida"/>
        <w:rPr>
          <w:sz w:val="22"/>
          <w:szCs w:val="22"/>
        </w:rPr>
      </w:pPr>
    </w:p>
    <w:p w14:paraId="0C2DCFF0" w14:textId="77777777" w:rsidR="00715C2D" w:rsidRDefault="00715C2D" w:rsidP="00715C2D">
      <w:pPr>
        <w:ind w:right="-1054"/>
        <w:jc w:val="lowKashida"/>
        <w:rPr>
          <w:sz w:val="22"/>
          <w:szCs w:val="22"/>
        </w:rPr>
      </w:pPr>
    </w:p>
    <w:p w14:paraId="548EDF3C" w14:textId="77777777" w:rsidR="00715C2D" w:rsidRPr="005B2A83" w:rsidRDefault="00715C2D" w:rsidP="00715C2D">
      <w:pPr>
        <w:pStyle w:val="1"/>
        <w:pBdr>
          <w:bottom w:val="single" w:sz="4" w:space="1" w:color="auto"/>
        </w:pBdr>
        <w:ind w:right="-1054"/>
        <w:jc w:val="lowKashida"/>
        <w:rPr>
          <w:rFonts w:asciiTheme="majorBidi" w:hAnsiTheme="majorBidi" w:cstheme="majorBidi"/>
          <w:sz w:val="22"/>
          <w:szCs w:val="22"/>
        </w:rPr>
      </w:pPr>
      <w:r w:rsidRPr="005B2A83">
        <w:rPr>
          <w:rFonts w:asciiTheme="majorBidi" w:hAnsiTheme="majorBidi" w:cstheme="majorBidi"/>
          <w:sz w:val="22"/>
          <w:szCs w:val="22"/>
        </w:rPr>
        <w:t>PERSONAL INFORMATION</w:t>
      </w:r>
    </w:p>
    <w:p w14:paraId="0816F1B8" w14:textId="77777777" w:rsidR="00715C2D" w:rsidRPr="005B2A83" w:rsidRDefault="00715C2D" w:rsidP="00715C2D">
      <w:pPr>
        <w:pStyle w:val="a3"/>
        <w:tabs>
          <w:tab w:val="clear" w:pos="4153"/>
          <w:tab w:val="clear" w:pos="8306"/>
        </w:tabs>
        <w:ind w:left="2880"/>
        <w:jc w:val="lowKashida"/>
        <w:rPr>
          <w:rFonts w:asciiTheme="majorBidi" w:hAnsiTheme="majorBidi" w:cstheme="majorBidi"/>
          <w:sz w:val="20"/>
          <w:szCs w:val="20"/>
        </w:rPr>
      </w:pPr>
    </w:p>
    <w:p w14:paraId="7343C90D" w14:textId="77777777" w:rsidR="00B5011D" w:rsidRPr="005B2A83" w:rsidRDefault="00B5011D" w:rsidP="00B5011D">
      <w:pPr>
        <w:pStyle w:val="1"/>
        <w:pBdr>
          <w:bottom w:val="single" w:sz="4" w:space="1" w:color="auto"/>
        </w:pBdr>
        <w:ind w:right="-1054"/>
        <w:jc w:val="lowKashida"/>
        <w:rPr>
          <w:rFonts w:asciiTheme="majorBidi" w:hAnsiTheme="majorBidi" w:cstheme="majorBidi"/>
          <w:b w:val="0"/>
          <w:bCs w:val="0"/>
          <w:sz w:val="22"/>
          <w:szCs w:val="22"/>
        </w:rPr>
      </w:pPr>
      <w:r w:rsidRPr="005B2A83">
        <w:rPr>
          <w:rFonts w:asciiTheme="majorBidi" w:hAnsiTheme="majorBidi" w:cstheme="majorBidi"/>
          <w:sz w:val="22"/>
          <w:szCs w:val="22"/>
        </w:rPr>
        <w:t>Name</w:t>
      </w:r>
      <w:r w:rsidRPr="005B2A83">
        <w:rPr>
          <w:rFonts w:asciiTheme="majorBidi" w:hAnsiTheme="majorBidi" w:cstheme="majorBidi"/>
          <w:b w:val="0"/>
          <w:bCs w:val="0"/>
          <w:sz w:val="22"/>
          <w:szCs w:val="22"/>
        </w:rPr>
        <w:t xml:space="preserve">: Aseel B. M. </w:t>
      </w:r>
      <w:proofErr w:type="spellStart"/>
      <w:r w:rsidRPr="005B2A83">
        <w:rPr>
          <w:rFonts w:asciiTheme="majorBidi" w:hAnsiTheme="majorBidi" w:cstheme="majorBidi"/>
          <w:b w:val="0"/>
          <w:bCs w:val="0"/>
          <w:sz w:val="22"/>
          <w:szCs w:val="22"/>
        </w:rPr>
        <w:t>Kmail</w:t>
      </w:r>
      <w:proofErr w:type="spellEnd"/>
    </w:p>
    <w:p w14:paraId="0A84F42F" w14:textId="77777777" w:rsidR="00B5011D" w:rsidRPr="005B2A83" w:rsidRDefault="00B5011D" w:rsidP="00B5011D">
      <w:pPr>
        <w:pStyle w:val="1"/>
        <w:pBdr>
          <w:bottom w:val="single" w:sz="4" w:space="1" w:color="auto"/>
        </w:pBdr>
        <w:ind w:right="-1054"/>
        <w:jc w:val="lowKashida"/>
        <w:rPr>
          <w:rFonts w:asciiTheme="majorBidi" w:hAnsiTheme="majorBidi" w:cstheme="majorBidi"/>
          <w:b w:val="0"/>
          <w:bCs w:val="0"/>
          <w:sz w:val="22"/>
          <w:szCs w:val="22"/>
        </w:rPr>
      </w:pPr>
      <w:r w:rsidRPr="005B2A83">
        <w:rPr>
          <w:rFonts w:asciiTheme="majorBidi" w:hAnsiTheme="majorBidi" w:cstheme="majorBidi"/>
          <w:sz w:val="22"/>
          <w:szCs w:val="22"/>
        </w:rPr>
        <w:t>Nationality</w:t>
      </w:r>
      <w:r w:rsidRPr="005B2A83">
        <w:rPr>
          <w:rFonts w:asciiTheme="majorBidi" w:hAnsiTheme="majorBidi" w:cstheme="majorBidi"/>
          <w:b w:val="0"/>
          <w:bCs w:val="0"/>
          <w:sz w:val="22"/>
          <w:szCs w:val="22"/>
        </w:rPr>
        <w:t>: Palestinian</w:t>
      </w:r>
    </w:p>
    <w:p w14:paraId="29985750" w14:textId="77777777" w:rsidR="00B5011D" w:rsidRPr="005B2A83" w:rsidRDefault="00B5011D" w:rsidP="00B5011D">
      <w:pPr>
        <w:pStyle w:val="1"/>
        <w:pBdr>
          <w:bottom w:val="single" w:sz="4" w:space="1" w:color="auto"/>
        </w:pBdr>
        <w:ind w:right="-1054"/>
        <w:jc w:val="lowKashida"/>
        <w:rPr>
          <w:rFonts w:asciiTheme="majorBidi" w:hAnsiTheme="majorBidi" w:cstheme="majorBidi"/>
          <w:b w:val="0"/>
          <w:bCs w:val="0"/>
          <w:sz w:val="22"/>
          <w:szCs w:val="22"/>
        </w:rPr>
      </w:pPr>
      <w:r w:rsidRPr="005B2A83">
        <w:rPr>
          <w:rFonts w:asciiTheme="majorBidi" w:hAnsiTheme="majorBidi" w:cstheme="majorBidi"/>
          <w:sz w:val="22"/>
          <w:szCs w:val="22"/>
        </w:rPr>
        <w:t>D.O.B</w:t>
      </w:r>
      <w:r w:rsidRPr="005B2A83">
        <w:rPr>
          <w:rFonts w:asciiTheme="majorBidi" w:hAnsiTheme="majorBidi" w:cstheme="majorBidi"/>
          <w:b w:val="0"/>
          <w:bCs w:val="0"/>
          <w:sz w:val="22"/>
          <w:szCs w:val="22"/>
        </w:rPr>
        <w:t>: 29-08-1990</w:t>
      </w:r>
    </w:p>
    <w:p w14:paraId="545A604B" w14:textId="77777777" w:rsidR="00B5011D" w:rsidRPr="005B2A83" w:rsidRDefault="00B5011D" w:rsidP="00B5011D">
      <w:pPr>
        <w:pStyle w:val="1"/>
        <w:pBdr>
          <w:bottom w:val="single" w:sz="4" w:space="1" w:color="auto"/>
        </w:pBdr>
        <w:ind w:right="-1054"/>
        <w:jc w:val="lowKashida"/>
        <w:rPr>
          <w:rFonts w:asciiTheme="majorBidi" w:hAnsiTheme="majorBidi" w:cstheme="majorBidi"/>
          <w:b w:val="0"/>
          <w:bCs w:val="0"/>
          <w:sz w:val="22"/>
          <w:szCs w:val="22"/>
        </w:rPr>
      </w:pPr>
      <w:r w:rsidRPr="005B2A83">
        <w:rPr>
          <w:rFonts w:asciiTheme="majorBidi" w:hAnsiTheme="majorBidi" w:cstheme="majorBidi"/>
          <w:sz w:val="22"/>
          <w:szCs w:val="22"/>
        </w:rPr>
        <w:t>Marital Status</w:t>
      </w:r>
      <w:r w:rsidRPr="005B2A83">
        <w:rPr>
          <w:rFonts w:asciiTheme="majorBidi" w:hAnsiTheme="majorBidi" w:cstheme="majorBidi"/>
          <w:b w:val="0"/>
          <w:bCs w:val="0"/>
          <w:sz w:val="22"/>
          <w:szCs w:val="22"/>
        </w:rPr>
        <w:t>: Married, 1 Children</w:t>
      </w:r>
    </w:p>
    <w:p w14:paraId="2A2CFAFC" w14:textId="77777777" w:rsidR="00B5011D" w:rsidRPr="005B2A83" w:rsidRDefault="00B5011D" w:rsidP="00B5011D">
      <w:pPr>
        <w:pStyle w:val="1"/>
        <w:pBdr>
          <w:bottom w:val="single" w:sz="4" w:space="1" w:color="auto"/>
        </w:pBdr>
        <w:ind w:right="-1054"/>
        <w:jc w:val="lowKashida"/>
        <w:rPr>
          <w:rFonts w:asciiTheme="majorBidi" w:hAnsiTheme="majorBidi" w:cstheme="majorBidi"/>
          <w:b w:val="0"/>
          <w:bCs w:val="0"/>
          <w:sz w:val="22"/>
          <w:szCs w:val="22"/>
        </w:rPr>
      </w:pPr>
      <w:r w:rsidRPr="005B2A83">
        <w:rPr>
          <w:rFonts w:asciiTheme="majorBidi" w:hAnsiTheme="majorBidi" w:cstheme="majorBidi"/>
          <w:sz w:val="22"/>
          <w:szCs w:val="22"/>
        </w:rPr>
        <w:t>Address</w:t>
      </w:r>
      <w:r w:rsidRPr="005B2A83">
        <w:rPr>
          <w:rFonts w:asciiTheme="majorBidi" w:hAnsiTheme="majorBidi" w:cstheme="majorBidi"/>
          <w:b w:val="0"/>
          <w:bCs w:val="0"/>
          <w:sz w:val="22"/>
          <w:szCs w:val="22"/>
        </w:rPr>
        <w:t>: Jenin, Palestine</w:t>
      </w:r>
    </w:p>
    <w:p w14:paraId="1AA551F1" w14:textId="77777777" w:rsidR="00B5011D" w:rsidRPr="005B2A83" w:rsidRDefault="00B5011D" w:rsidP="00B5011D">
      <w:pPr>
        <w:pStyle w:val="1"/>
        <w:pBdr>
          <w:bottom w:val="single" w:sz="4" w:space="1" w:color="auto"/>
        </w:pBdr>
        <w:ind w:right="-1054"/>
        <w:jc w:val="lowKashida"/>
        <w:rPr>
          <w:rFonts w:asciiTheme="majorBidi" w:hAnsiTheme="majorBidi" w:cstheme="majorBidi"/>
          <w:b w:val="0"/>
          <w:bCs w:val="0"/>
          <w:sz w:val="22"/>
          <w:szCs w:val="22"/>
        </w:rPr>
      </w:pPr>
      <w:r w:rsidRPr="005B2A83">
        <w:rPr>
          <w:rFonts w:asciiTheme="majorBidi" w:hAnsiTheme="majorBidi" w:cstheme="majorBidi"/>
          <w:sz w:val="22"/>
          <w:szCs w:val="22"/>
        </w:rPr>
        <w:t>Mobile</w:t>
      </w:r>
      <w:r w:rsidRPr="005B2A83">
        <w:rPr>
          <w:rFonts w:asciiTheme="majorBidi" w:hAnsiTheme="majorBidi" w:cstheme="majorBidi"/>
          <w:b w:val="0"/>
          <w:bCs w:val="0"/>
          <w:sz w:val="22"/>
          <w:szCs w:val="22"/>
        </w:rPr>
        <w:t>: +972599588148</w:t>
      </w:r>
    </w:p>
    <w:p w14:paraId="53454D76" w14:textId="3CCE71C1" w:rsidR="00B5011D" w:rsidRPr="005B2A83" w:rsidRDefault="00B5011D" w:rsidP="00B5011D">
      <w:pPr>
        <w:pStyle w:val="1"/>
        <w:pBdr>
          <w:bottom w:val="single" w:sz="4" w:space="1" w:color="auto"/>
        </w:pBdr>
        <w:ind w:right="-1054"/>
        <w:jc w:val="lowKashida"/>
        <w:rPr>
          <w:rFonts w:asciiTheme="majorBidi" w:hAnsiTheme="majorBidi" w:cstheme="majorBidi"/>
          <w:b w:val="0"/>
          <w:bCs w:val="0"/>
          <w:sz w:val="22"/>
          <w:szCs w:val="22"/>
        </w:rPr>
      </w:pPr>
      <w:r w:rsidRPr="005B2A83">
        <w:rPr>
          <w:rFonts w:asciiTheme="majorBidi" w:hAnsiTheme="majorBidi" w:cstheme="majorBidi"/>
          <w:sz w:val="22"/>
          <w:szCs w:val="22"/>
        </w:rPr>
        <w:t>Email 1</w:t>
      </w:r>
      <w:r w:rsidRPr="005B2A83">
        <w:rPr>
          <w:rFonts w:asciiTheme="majorBidi" w:hAnsiTheme="majorBidi" w:cstheme="majorBidi"/>
          <w:b w:val="0"/>
          <w:bCs w:val="0"/>
          <w:sz w:val="22"/>
          <w:szCs w:val="22"/>
        </w:rPr>
        <w:t xml:space="preserve">: </w:t>
      </w:r>
      <w:r w:rsidRPr="005B2A83">
        <w:rPr>
          <w:rStyle w:val="Hyperlink"/>
          <w:rFonts w:asciiTheme="majorBidi" w:hAnsiTheme="majorBidi" w:cstheme="majorBidi"/>
          <w:b w:val="0"/>
          <w:bCs w:val="0"/>
        </w:rPr>
        <w:t>aseel.kmail@aau</w:t>
      </w:r>
      <w:r w:rsidR="000B04BE">
        <w:rPr>
          <w:rStyle w:val="Hyperlink"/>
          <w:rFonts w:asciiTheme="majorBidi" w:hAnsiTheme="majorBidi" w:cstheme="majorBidi"/>
          <w:b w:val="0"/>
          <w:bCs w:val="0"/>
        </w:rPr>
        <w:t>p</w:t>
      </w:r>
      <w:r w:rsidRPr="005B2A83">
        <w:rPr>
          <w:rStyle w:val="Hyperlink"/>
          <w:rFonts w:asciiTheme="majorBidi" w:hAnsiTheme="majorBidi" w:cstheme="majorBidi"/>
          <w:b w:val="0"/>
          <w:bCs w:val="0"/>
        </w:rPr>
        <w:t>.edu</w:t>
      </w:r>
    </w:p>
    <w:p w14:paraId="24B98993" w14:textId="77777777" w:rsidR="00B5011D" w:rsidRPr="005B2A83" w:rsidRDefault="00B5011D" w:rsidP="00B5011D">
      <w:pPr>
        <w:pStyle w:val="1"/>
        <w:pBdr>
          <w:bottom w:val="single" w:sz="4" w:space="1" w:color="auto"/>
        </w:pBdr>
        <w:ind w:right="-1054"/>
        <w:jc w:val="lowKashida"/>
        <w:rPr>
          <w:rFonts w:asciiTheme="majorBidi" w:hAnsiTheme="majorBidi" w:cstheme="majorBidi"/>
          <w:b w:val="0"/>
          <w:bCs w:val="0"/>
          <w:sz w:val="22"/>
          <w:szCs w:val="22"/>
        </w:rPr>
      </w:pPr>
      <w:r w:rsidRPr="005B2A83">
        <w:rPr>
          <w:rFonts w:asciiTheme="majorBidi" w:hAnsiTheme="majorBidi" w:cstheme="majorBidi"/>
          <w:sz w:val="22"/>
          <w:szCs w:val="22"/>
        </w:rPr>
        <w:t>Email 2</w:t>
      </w:r>
      <w:r w:rsidRPr="005B2A83">
        <w:rPr>
          <w:rFonts w:asciiTheme="majorBidi" w:hAnsiTheme="majorBidi" w:cstheme="majorBidi"/>
          <w:b w:val="0"/>
          <w:bCs w:val="0"/>
          <w:sz w:val="22"/>
          <w:szCs w:val="22"/>
        </w:rPr>
        <w:t xml:space="preserve">: </w:t>
      </w:r>
      <w:hyperlink r:id="rId7" w:history="1">
        <w:r w:rsidRPr="005B2A83">
          <w:rPr>
            <w:rStyle w:val="Hyperlink"/>
            <w:rFonts w:asciiTheme="majorBidi" w:hAnsiTheme="majorBidi" w:cstheme="majorBidi"/>
            <w:b w:val="0"/>
            <w:bCs w:val="0"/>
            <w:sz w:val="22"/>
            <w:szCs w:val="22"/>
          </w:rPr>
          <w:t>aseel.kmail@yahoo.com</w:t>
        </w:r>
      </w:hyperlink>
    </w:p>
    <w:p w14:paraId="7CDFA0D8" w14:textId="77777777" w:rsidR="00B5011D" w:rsidRPr="005B2A83" w:rsidRDefault="00B5011D" w:rsidP="00B5011D">
      <w:pPr>
        <w:pStyle w:val="1"/>
        <w:pBdr>
          <w:bottom w:val="single" w:sz="4" w:space="1" w:color="auto"/>
        </w:pBdr>
        <w:ind w:right="-1054"/>
        <w:jc w:val="lowKashida"/>
        <w:rPr>
          <w:rFonts w:asciiTheme="majorBidi" w:hAnsiTheme="majorBidi" w:cstheme="majorBidi"/>
          <w:b w:val="0"/>
          <w:bCs w:val="0"/>
          <w:sz w:val="22"/>
          <w:szCs w:val="22"/>
        </w:rPr>
      </w:pPr>
    </w:p>
    <w:p w14:paraId="2A2A7382" w14:textId="77777777" w:rsidR="00B5011D" w:rsidRPr="005B2A83" w:rsidRDefault="00B5011D" w:rsidP="00B5011D">
      <w:pPr>
        <w:pStyle w:val="1"/>
        <w:pBdr>
          <w:bottom w:val="single" w:sz="4" w:space="1" w:color="auto"/>
        </w:pBdr>
        <w:ind w:right="-1054"/>
        <w:jc w:val="lowKashida"/>
        <w:rPr>
          <w:rFonts w:asciiTheme="majorBidi" w:hAnsiTheme="majorBidi" w:cstheme="majorBidi"/>
          <w:b w:val="0"/>
          <w:bCs w:val="0"/>
          <w:sz w:val="22"/>
          <w:szCs w:val="22"/>
        </w:rPr>
      </w:pPr>
    </w:p>
    <w:p w14:paraId="399E1194" w14:textId="77777777" w:rsidR="00715C2D" w:rsidRPr="005B2A83" w:rsidRDefault="00715C2D" w:rsidP="00B5011D">
      <w:pPr>
        <w:pStyle w:val="1"/>
        <w:pBdr>
          <w:bottom w:val="single" w:sz="4" w:space="1" w:color="auto"/>
        </w:pBdr>
        <w:ind w:right="-1054"/>
        <w:jc w:val="lowKashida"/>
        <w:rPr>
          <w:rFonts w:asciiTheme="majorBidi" w:hAnsiTheme="majorBidi" w:cstheme="majorBidi"/>
          <w:sz w:val="22"/>
          <w:szCs w:val="22"/>
        </w:rPr>
      </w:pPr>
      <w:r w:rsidRPr="005B2A83">
        <w:rPr>
          <w:rFonts w:asciiTheme="majorBidi" w:hAnsiTheme="majorBidi" w:cstheme="majorBidi"/>
          <w:sz w:val="22"/>
          <w:szCs w:val="22"/>
        </w:rPr>
        <w:t>EDUCATION</w:t>
      </w:r>
    </w:p>
    <w:p w14:paraId="00151BF5" w14:textId="77777777" w:rsidR="00715C2D" w:rsidRPr="005B2A83" w:rsidRDefault="00715C2D" w:rsidP="00715C2D">
      <w:pPr>
        <w:ind w:right="-1054"/>
        <w:jc w:val="lowKashida"/>
        <w:rPr>
          <w:rFonts w:asciiTheme="majorBidi" w:hAnsiTheme="majorBidi" w:cstheme="majorBidi"/>
          <w:sz w:val="22"/>
          <w:szCs w:val="22"/>
        </w:rPr>
      </w:pPr>
    </w:p>
    <w:p w14:paraId="44DE3A87" w14:textId="77777777" w:rsidR="00B5011D" w:rsidRPr="00B5011D" w:rsidRDefault="00B5011D" w:rsidP="00B5011D">
      <w:pPr>
        <w:autoSpaceDE w:val="0"/>
        <w:autoSpaceDN w:val="0"/>
        <w:adjustRightInd w:val="0"/>
        <w:rPr>
          <w:rFonts w:asciiTheme="majorBidi" w:eastAsiaTheme="minorHAnsi" w:hAnsiTheme="majorBidi" w:cstheme="majorBidi"/>
          <w:color w:val="000000"/>
        </w:rPr>
      </w:pPr>
    </w:p>
    <w:tbl>
      <w:tblPr>
        <w:tblW w:w="9428" w:type="dxa"/>
        <w:tblBorders>
          <w:top w:val="nil"/>
          <w:left w:val="nil"/>
          <w:bottom w:val="nil"/>
          <w:right w:val="nil"/>
        </w:tblBorders>
        <w:tblLayout w:type="fixed"/>
        <w:tblLook w:val="0000" w:firstRow="0" w:lastRow="0" w:firstColumn="0" w:lastColumn="0" w:noHBand="0" w:noVBand="0"/>
      </w:tblPr>
      <w:tblGrid>
        <w:gridCol w:w="7128"/>
        <w:gridCol w:w="2300"/>
      </w:tblGrid>
      <w:tr w:rsidR="00B5011D" w:rsidRPr="005B2A83" w14:paraId="21C8DB85" w14:textId="77777777" w:rsidTr="005B2A83">
        <w:trPr>
          <w:trHeight w:val="199"/>
        </w:trPr>
        <w:tc>
          <w:tcPr>
            <w:tcW w:w="7128" w:type="dxa"/>
          </w:tcPr>
          <w:p w14:paraId="1C78338C" w14:textId="77777777" w:rsidR="004E5998" w:rsidRDefault="004E5998" w:rsidP="00B5011D">
            <w:pPr>
              <w:autoSpaceDE w:val="0"/>
              <w:autoSpaceDN w:val="0"/>
              <w:adjustRightInd w:val="0"/>
              <w:rPr>
                <w:rFonts w:asciiTheme="majorBidi" w:eastAsiaTheme="minorHAnsi" w:hAnsiTheme="majorBidi" w:cstheme="majorBidi"/>
                <w:b/>
                <w:bCs/>
                <w:color w:val="000000"/>
                <w:sz w:val="22"/>
                <w:szCs w:val="22"/>
              </w:rPr>
            </w:pPr>
            <w:r>
              <w:rPr>
                <w:rFonts w:asciiTheme="majorBidi" w:eastAsiaTheme="minorHAnsi" w:hAnsiTheme="majorBidi" w:cstheme="majorBidi"/>
                <w:b/>
                <w:bCs/>
                <w:color w:val="000000"/>
                <w:sz w:val="22"/>
                <w:szCs w:val="22"/>
              </w:rPr>
              <w:t>University of Dundee (</w:t>
            </w:r>
            <w:r w:rsidRPr="004E5998">
              <w:rPr>
                <w:rFonts w:asciiTheme="majorBidi" w:eastAsiaTheme="minorHAnsi" w:hAnsiTheme="majorBidi" w:cstheme="majorBidi"/>
                <w:color w:val="000000"/>
                <w:sz w:val="22"/>
                <w:szCs w:val="22"/>
              </w:rPr>
              <w:t>Graduated with</w:t>
            </w:r>
            <w:r>
              <w:rPr>
                <w:rFonts w:asciiTheme="majorBidi" w:eastAsiaTheme="minorHAnsi" w:hAnsiTheme="majorBidi" w:cstheme="majorBidi"/>
                <w:b/>
                <w:bCs/>
                <w:color w:val="000000"/>
                <w:sz w:val="22"/>
                <w:szCs w:val="22"/>
              </w:rPr>
              <w:t xml:space="preserve"> Distinction), Dundee, UK</w:t>
            </w:r>
          </w:p>
          <w:p w14:paraId="4A5E558E" w14:textId="77777777" w:rsidR="004E5998" w:rsidRDefault="004E5998" w:rsidP="00B5011D">
            <w:pPr>
              <w:autoSpaceDE w:val="0"/>
              <w:autoSpaceDN w:val="0"/>
              <w:adjustRightInd w:val="0"/>
              <w:rPr>
                <w:rFonts w:asciiTheme="majorBidi" w:eastAsiaTheme="minorHAnsi" w:hAnsiTheme="majorBidi" w:cstheme="majorBidi"/>
                <w:b/>
                <w:bCs/>
                <w:color w:val="000000"/>
                <w:sz w:val="22"/>
                <w:szCs w:val="22"/>
              </w:rPr>
            </w:pPr>
            <w:r>
              <w:rPr>
                <w:rFonts w:asciiTheme="majorBidi" w:eastAsiaTheme="minorHAnsi" w:hAnsiTheme="majorBidi" w:cstheme="majorBidi"/>
                <w:b/>
                <w:bCs/>
                <w:color w:val="000000"/>
                <w:sz w:val="22"/>
                <w:szCs w:val="22"/>
              </w:rPr>
              <w:t>Master in Spatial Planning with Environmental Assessment (GIS)</w:t>
            </w:r>
          </w:p>
          <w:p w14:paraId="2004FE4E" w14:textId="77777777" w:rsidR="004E5998" w:rsidRDefault="004E5998" w:rsidP="00B5011D">
            <w:pPr>
              <w:autoSpaceDE w:val="0"/>
              <w:autoSpaceDN w:val="0"/>
              <w:adjustRightInd w:val="0"/>
              <w:rPr>
                <w:rFonts w:asciiTheme="majorBidi" w:eastAsiaTheme="minorHAnsi" w:hAnsiTheme="majorBidi" w:cstheme="majorBidi"/>
                <w:b/>
                <w:bCs/>
                <w:color w:val="000000"/>
                <w:sz w:val="22"/>
                <w:szCs w:val="22"/>
              </w:rPr>
            </w:pPr>
          </w:p>
          <w:p w14:paraId="7A9CC861" w14:textId="77777777" w:rsidR="00B5011D" w:rsidRPr="00B5011D" w:rsidRDefault="00B5011D" w:rsidP="00B5011D">
            <w:pPr>
              <w:autoSpaceDE w:val="0"/>
              <w:autoSpaceDN w:val="0"/>
              <w:adjustRightInd w:val="0"/>
              <w:rPr>
                <w:rFonts w:asciiTheme="majorBidi" w:eastAsiaTheme="minorHAnsi" w:hAnsiTheme="majorBidi" w:cstheme="majorBidi"/>
                <w:color w:val="000000"/>
                <w:sz w:val="22"/>
                <w:szCs w:val="22"/>
              </w:rPr>
            </w:pPr>
            <w:r w:rsidRPr="00B5011D">
              <w:rPr>
                <w:rFonts w:asciiTheme="majorBidi" w:eastAsiaTheme="minorHAnsi" w:hAnsiTheme="majorBidi" w:cstheme="majorBidi"/>
                <w:b/>
                <w:bCs/>
                <w:color w:val="000000"/>
                <w:sz w:val="22"/>
                <w:szCs w:val="22"/>
              </w:rPr>
              <w:t xml:space="preserve">The Arab American University, Jenin, Palestine </w:t>
            </w:r>
          </w:p>
          <w:p w14:paraId="6BC02D78" w14:textId="77777777" w:rsidR="00B5011D" w:rsidRPr="00B5011D" w:rsidRDefault="00B5011D" w:rsidP="00B5011D">
            <w:pPr>
              <w:autoSpaceDE w:val="0"/>
              <w:autoSpaceDN w:val="0"/>
              <w:adjustRightInd w:val="0"/>
              <w:rPr>
                <w:rFonts w:asciiTheme="majorBidi" w:eastAsiaTheme="minorHAnsi" w:hAnsiTheme="majorBidi" w:cstheme="majorBidi"/>
                <w:color w:val="000000"/>
                <w:sz w:val="22"/>
                <w:szCs w:val="22"/>
              </w:rPr>
            </w:pPr>
            <w:r w:rsidRPr="005B2A83">
              <w:rPr>
                <w:rFonts w:asciiTheme="majorBidi" w:eastAsiaTheme="minorHAnsi" w:hAnsiTheme="majorBidi" w:cstheme="majorBidi"/>
                <w:b/>
                <w:bCs/>
                <w:color w:val="000000"/>
                <w:sz w:val="22"/>
                <w:szCs w:val="22"/>
              </w:rPr>
              <w:t>Master</w:t>
            </w:r>
            <w:r w:rsidRPr="00B5011D">
              <w:rPr>
                <w:rFonts w:asciiTheme="majorBidi" w:eastAsiaTheme="minorHAnsi" w:hAnsiTheme="majorBidi" w:cstheme="majorBidi"/>
                <w:b/>
                <w:bCs/>
                <w:color w:val="000000"/>
                <w:sz w:val="22"/>
                <w:szCs w:val="22"/>
              </w:rPr>
              <w:t xml:space="preserve"> in Computer Science </w:t>
            </w:r>
            <w:r w:rsidRPr="005B2A83">
              <w:rPr>
                <w:rFonts w:asciiTheme="majorBidi" w:eastAsiaTheme="minorHAnsi" w:hAnsiTheme="majorBidi" w:cstheme="majorBidi"/>
                <w:b/>
                <w:bCs/>
                <w:color w:val="000000"/>
                <w:sz w:val="22"/>
                <w:szCs w:val="22"/>
              </w:rPr>
              <w:t>[3.97/4.0 GPA]</w:t>
            </w:r>
          </w:p>
        </w:tc>
        <w:tc>
          <w:tcPr>
            <w:tcW w:w="2300" w:type="dxa"/>
          </w:tcPr>
          <w:p w14:paraId="469D34BA" w14:textId="77777777" w:rsidR="004E5998" w:rsidRDefault="004E5998" w:rsidP="00904562">
            <w:pPr>
              <w:autoSpaceDE w:val="0"/>
              <w:autoSpaceDN w:val="0"/>
              <w:adjustRightInd w:val="0"/>
              <w:jc w:val="center"/>
              <w:rPr>
                <w:rFonts w:asciiTheme="majorBidi" w:eastAsiaTheme="minorHAnsi" w:hAnsiTheme="majorBidi" w:cstheme="majorBidi"/>
                <w:b/>
                <w:bCs/>
                <w:color w:val="000000"/>
                <w:sz w:val="22"/>
                <w:szCs w:val="22"/>
              </w:rPr>
            </w:pPr>
            <w:r>
              <w:rPr>
                <w:rFonts w:asciiTheme="majorBidi" w:eastAsiaTheme="minorHAnsi" w:hAnsiTheme="majorBidi" w:cstheme="majorBidi"/>
                <w:b/>
                <w:bCs/>
                <w:color w:val="000000"/>
                <w:sz w:val="22"/>
                <w:szCs w:val="22"/>
              </w:rPr>
              <w:t>2017-2018</w:t>
            </w:r>
          </w:p>
          <w:p w14:paraId="17FC9F36" w14:textId="77777777" w:rsidR="004E5998" w:rsidRDefault="004E5998" w:rsidP="00904562">
            <w:pPr>
              <w:autoSpaceDE w:val="0"/>
              <w:autoSpaceDN w:val="0"/>
              <w:adjustRightInd w:val="0"/>
              <w:jc w:val="center"/>
              <w:rPr>
                <w:rFonts w:asciiTheme="majorBidi" w:eastAsiaTheme="minorHAnsi" w:hAnsiTheme="majorBidi" w:cstheme="majorBidi"/>
                <w:b/>
                <w:bCs/>
                <w:color w:val="000000"/>
                <w:sz w:val="22"/>
                <w:szCs w:val="22"/>
              </w:rPr>
            </w:pPr>
          </w:p>
          <w:p w14:paraId="517493B6" w14:textId="77777777" w:rsidR="004E5998" w:rsidRDefault="004E5998" w:rsidP="00904562">
            <w:pPr>
              <w:autoSpaceDE w:val="0"/>
              <w:autoSpaceDN w:val="0"/>
              <w:adjustRightInd w:val="0"/>
              <w:jc w:val="center"/>
              <w:rPr>
                <w:rFonts w:asciiTheme="majorBidi" w:eastAsiaTheme="minorHAnsi" w:hAnsiTheme="majorBidi" w:cstheme="majorBidi"/>
                <w:b/>
                <w:bCs/>
                <w:color w:val="000000"/>
                <w:sz w:val="22"/>
                <w:szCs w:val="22"/>
              </w:rPr>
            </w:pPr>
          </w:p>
          <w:p w14:paraId="005396B2" w14:textId="77777777" w:rsidR="00B5011D" w:rsidRPr="005B2A83" w:rsidRDefault="00B5011D" w:rsidP="00904562">
            <w:pPr>
              <w:autoSpaceDE w:val="0"/>
              <w:autoSpaceDN w:val="0"/>
              <w:adjustRightInd w:val="0"/>
              <w:jc w:val="center"/>
              <w:rPr>
                <w:rFonts w:asciiTheme="majorBidi" w:eastAsiaTheme="minorHAnsi" w:hAnsiTheme="majorBidi" w:cstheme="majorBidi"/>
                <w:b/>
                <w:bCs/>
                <w:color w:val="000000"/>
                <w:sz w:val="22"/>
                <w:szCs w:val="22"/>
              </w:rPr>
            </w:pPr>
            <w:r w:rsidRPr="005B2A83">
              <w:rPr>
                <w:rFonts w:asciiTheme="majorBidi" w:eastAsiaTheme="minorHAnsi" w:hAnsiTheme="majorBidi" w:cstheme="majorBidi"/>
                <w:b/>
                <w:bCs/>
                <w:color w:val="000000"/>
                <w:sz w:val="22"/>
                <w:szCs w:val="22"/>
              </w:rPr>
              <w:t>2013-2016</w:t>
            </w:r>
          </w:p>
        </w:tc>
      </w:tr>
      <w:tr w:rsidR="00B5011D" w:rsidRPr="005B2A83" w14:paraId="17E71CCC" w14:textId="77777777" w:rsidTr="005B2A83">
        <w:trPr>
          <w:trHeight w:val="199"/>
        </w:trPr>
        <w:tc>
          <w:tcPr>
            <w:tcW w:w="7128" w:type="dxa"/>
          </w:tcPr>
          <w:p w14:paraId="319A4147" w14:textId="77777777" w:rsidR="00B5011D" w:rsidRPr="005B2A83" w:rsidRDefault="00B5011D" w:rsidP="00B5011D">
            <w:pPr>
              <w:autoSpaceDE w:val="0"/>
              <w:autoSpaceDN w:val="0"/>
              <w:adjustRightInd w:val="0"/>
              <w:rPr>
                <w:rFonts w:asciiTheme="majorBidi" w:eastAsiaTheme="minorHAnsi" w:hAnsiTheme="majorBidi" w:cstheme="majorBidi"/>
                <w:b/>
                <w:bCs/>
                <w:color w:val="000000"/>
                <w:sz w:val="22"/>
                <w:szCs w:val="22"/>
              </w:rPr>
            </w:pPr>
          </w:p>
          <w:p w14:paraId="05C71F5B" w14:textId="77777777" w:rsidR="00B5011D" w:rsidRPr="00B5011D" w:rsidRDefault="00B5011D" w:rsidP="00B5011D">
            <w:pPr>
              <w:autoSpaceDE w:val="0"/>
              <w:autoSpaceDN w:val="0"/>
              <w:adjustRightInd w:val="0"/>
              <w:rPr>
                <w:rFonts w:asciiTheme="majorBidi" w:eastAsiaTheme="minorHAnsi" w:hAnsiTheme="majorBidi" w:cstheme="majorBidi"/>
                <w:color w:val="000000"/>
                <w:sz w:val="22"/>
                <w:szCs w:val="22"/>
              </w:rPr>
            </w:pPr>
          </w:p>
          <w:tbl>
            <w:tblPr>
              <w:tblW w:w="0" w:type="auto"/>
              <w:tblBorders>
                <w:top w:val="nil"/>
                <w:left w:val="nil"/>
                <w:bottom w:val="nil"/>
                <w:right w:val="nil"/>
              </w:tblBorders>
              <w:tblLayout w:type="fixed"/>
              <w:tblLook w:val="0000" w:firstRow="0" w:lastRow="0" w:firstColumn="0" w:lastColumn="0" w:noHBand="0" w:noVBand="0"/>
            </w:tblPr>
            <w:tblGrid>
              <w:gridCol w:w="4714"/>
              <w:gridCol w:w="4714"/>
            </w:tblGrid>
            <w:tr w:rsidR="00B5011D" w:rsidRPr="005B2A83" w14:paraId="6A6D3B33" w14:textId="77777777" w:rsidTr="003B60D9">
              <w:trPr>
                <w:trHeight w:val="199"/>
              </w:trPr>
              <w:tc>
                <w:tcPr>
                  <w:tcW w:w="4714" w:type="dxa"/>
                </w:tcPr>
                <w:p w14:paraId="430AA260" w14:textId="77777777" w:rsidR="00397BA2" w:rsidRPr="00B5011D" w:rsidRDefault="00397BA2" w:rsidP="00397BA2">
                  <w:pPr>
                    <w:autoSpaceDE w:val="0"/>
                    <w:autoSpaceDN w:val="0"/>
                    <w:adjustRightInd w:val="0"/>
                    <w:rPr>
                      <w:rFonts w:asciiTheme="majorBidi" w:eastAsiaTheme="minorHAnsi" w:hAnsiTheme="majorBidi" w:cstheme="majorBidi"/>
                      <w:color w:val="000000"/>
                      <w:sz w:val="22"/>
                      <w:szCs w:val="22"/>
                    </w:rPr>
                  </w:pPr>
                  <w:r w:rsidRPr="00B5011D">
                    <w:rPr>
                      <w:rFonts w:asciiTheme="majorBidi" w:eastAsiaTheme="minorHAnsi" w:hAnsiTheme="majorBidi" w:cstheme="majorBidi"/>
                      <w:b/>
                      <w:bCs/>
                      <w:color w:val="000000"/>
                      <w:sz w:val="22"/>
                      <w:szCs w:val="22"/>
                    </w:rPr>
                    <w:t xml:space="preserve">The Arab American University, Jenin, </w:t>
                  </w:r>
                  <w:r>
                    <w:rPr>
                      <w:rFonts w:asciiTheme="majorBidi" w:eastAsiaTheme="minorHAnsi" w:hAnsiTheme="majorBidi" w:cstheme="majorBidi"/>
                      <w:b/>
                      <w:bCs/>
                      <w:color w:val="000000"/>
                      <w:sz w:val="22"/>
                      <w:szCs w:val="22"/>
                    </w:rPr>
                    <w:t>P</w:t>
                  </w:r>
                  <w:r w:rsidRPr="00B5011D">
                    <w:rPr>
                      <w:rFonts w:asciiTheme="majorBidi" w:eastAsiaTheme="minorHAnsi" w:hAnsiTheme="majorBidi" w:cstheme="majorBidi"/>
                      <w:b/>
                      <w:bCs/>
                      <w:color w:val="000000"/>
                      <w:sz w:val="22"/>
                      <w:szCs w:val="22"/>
                    </w:rPr>
                    <w:t xml:space="preserve">alestine </w:t>
                  </w:r>
                </w:p>
                <w:p w14:paraId="0A041F2F" w14:textId="77777777" w:rsidR="00B5011D" w:rsidRPr="00B5011D" w:rsidRDefault="00B5011D" w:rsidP="00B5011D">
                  <w:pPr>
                    <w:autoSpaceDE w:val="0"/>
                    <w:autoSpaceDN w:val="0"/>
                    <w:adjustRightInd w:val="0"/>
                    <w:rPr>
                      <w:rFonts w:asciiTheme="majorBidi" w:eastAsiaTheme="minorHAnsi" w:hAnsiTheme="majorBidi" w:cstheme="majorBidi"/>
                      <w:color w:val="000000"/>
                      <w:sz w:val="22"/>
                      <w:szCs w:val="22"/>
                    </w:rPr>
                  </w:pPr>
                  <w:r w:rsidRPr="005B2A83">
                    <w:rPr>
                      <w:rFonts w:asciiTheme="majorBidi" w:eastAsiaTheme="minorHAnsi" w:hAnsiTheme="majorBidi" w:cstheme="majorBidi"/>
                      <w:b/>
                      <w:bCs/>
                      <w:color w:val="000000"/>
                      <w:sz w:val="22"/>
                      <w:szCs w:val="22"/>
                    </w:rPr>
                    <w:t>Bachelor</w:t>
                  </w:r>
                  <w:r w:rsidRPr="00B5011D">
                    <w:rPr>
                      <w:rFonts w:asciiTheme="majorBidi" w:eastAsiaTheme="minorHAnsi" w:hAnsiTheme="majorBidi" w:cstheme="majorBidi"/>
                      <w:b/>
                      <w:bCs/>
                      <w:color w:val="000000"/>
                      <w:sz w:val="22"/>
                      <w:szCs w:val="22"/>
                    </w:rPr>
                    <w:t xml:space="preserve"> in Computer Science </w:t>
                  </w:r>
                  <w:r w:rsidRPr="005B2A83">
                    <w:rPr>
                      <w:rFonts w:asciiTheme="majorBidi" w:eastAsiaTheme="minorHAnsi" w:hAnsiTheme="majorBidi" w:cstheme="majorBidi"/>
                      <w:b/>
                      <w:bCs/>
                      <w:color w:val="000000"/>
                      <w:sz w:val="22"/>
                      <w:szCs w:val="22"/>
                    </w:rPr>
                    <w:t>[3.87/4.0 GPA]</w:t>
                  </w:r>
                </w:p>
              </w:tc>
              <w:tc>
                <w:tcPr>
                  <w:tcW w:w="4714" w:type="dxa"/>
                </w:tcPr>
                <w:p w14:paraId="5B2D0D8A" w14:textId="77777777" w:rsidR="00B5011D" w:rsidRPr="005B2A83" w:rsidRDefault="00B5011D" w:rsidP="00B5011D">
                  <w:pPr>
                    <w:autoSpaceDE w:val="0"/>
                    <w:autoSpaceDN w:val="0"/>
                    <w:adjustRightInd w:val="0"/>
                    <w:rPr>
                      <w:rFonts w:asciiTheme="majorBidi" w:eastAsiaTheme="minorHAnsi" w:hAnsiTheme="majorBidi" w:cstheme="majorBidi"/>
                      <w:b/>
                      <w:bCs/>
                      <w:color w:val="000000"/>
                      <w:sz w:val="22"/>
                      <w:szCs w:val="22"/>
                    </w:rPr>
                  </w:pPr>
                </w:p>
              </w:tc>
            </w:tr>
          </w:tbl>
          <w:p w14:paraId="7B850C15" w14:textId="77777777" w:rsidR="00B5011D" w:rsidRPr="005B2A83" w:rsidRDefault="00B5011D" w:rsidP="00B5011D">
            <w:pPr>
              <w:autoSpaceDE w:val="0"/>
              <w:autoSpaceDN w:val="0"/>
              <w:adjustRightInd w:val="0"/>
              <w:rPr>
                <w:rFonts w:asciiTheme="majorBidi" w:eastAsiaTheme="minorHAnsi" w:hAnsiTheme="majorBidi" w:cstheme="majorBidi"/>
                <w:b/>
                <w:bCs/>
                <w:color w:val="000000"/>
                <w:sz w:val="22"/>
                <w:szCs w:val="22"/>
              </w:rPr>
            </w:pPr>
          </w:p>
          <w:p w14:paraId="3A2D8BCC" w14:textId="77777777" w:rsidR="00B5011D" w:rsidRPr="005B2A83" w:rsidRDefault="00B5011D" w:rsidP="00B5011D">
            <w:pPr>
              <w:autoSpaceDE w:val="0"/>
              <w:autoSpaceDN w:val="0"/>
              <w:adjustRightInd w:val="0"/>
              <w:rPr>
                <w:rFonts w:asciiTheme="majorBidi" w:eastAsiaTheme="minorHAnsi" w:hAnsiTheme="majorBidi" w:cstheme="majorBidi"/>
                <w:b/>
                <w:bCs/>
                <w:color w:val="000000"/>
                <w:sz w:val="22"/>
                <w:szCs w:val="22"/>
              </w:rPr>
            </w:pPr>
          </w:p>
        </w:tc>
        <w:tc>
          <w:tcPr>
            <w:tcW w:w="2300" w:type="dxa"/>
          </w:tcPr>
          <w:p w14:paraId="0058E8DB" w14:textId="77777777" w:rsidR="00B5011D" w:rsidRPr="005B2A83" w:rsidRDefault="00B5011D" w:rsidP="00904562">
            <w:pPr>
              <w:autoSpaceDE w:val="0"/>
              <w:autoSpaceDN w:val="0"/>
              <w:adjustRightInd w:val="0"/>
              <w:jc w:val="center"/>
              <w:rPr>
                <w:rFonts w:asciiTheme="majorBidi" w:eastAsiaTheme="minorHAnsi" w:hAnsiTheme="majorBidi" w:cstheme="majorBidi"/>
                <w:b/>
                <w:bCs/>
                <w:color w:val="000000"/>
                <w:sz w:val="22"/>
                <w:szCs w:val="22"/>
              </w:rPr>
            </w:pPr>
          </w:p>
          <w:p w14:paraId="6DE9C191" w14:textId="77777777" w:rsidR="00B5011D" w:rsidRPr="005B2A83" w:rsidRDefault="00B5011D" w:rsidP="00904562">
            <w:pPr>
              <w:autoSpaceDE w:val="0"/>
              <w:autoSpaceDN w:val="0"/>
              <w:adjustRightInd w:val="0"/>
              <w:jc w:val="center"/>
              <w:rPr>
                <w:rFonts w:asciiTheme="majorBidi" w:eastAsiaTheme="minorHAnsi" w:hAnsiTheme="majorBidi" w:cstheme="majorBidi"/>
                <w:b/>
                <w:bCs/>
                <w:color w:val="000000"/>
                <w:sz w:val="22"/>
                <w:szCs w:val="22"/>
              </w:rPr>
            </w:pPr>
          </w:p>
          <w:p w14:paraId="3BB3D7BB" w14:textId="77777777" w:rsidR="00B5011D" w:rsidRPr="005B2A83" w:rsidRDefault="00B5011D" w:rsidP="00904562">
            <w:pPr>
              <w:autoSpaceDE w:val="0"/>
              <w:autoSpaceDN w:val="0"/>
              <w:adjustRightInd w:val="0"/>
              <w:jc w:val="center"/>
              <w:rPr>
                <w:rFonts w:asciiTheme="majorBidi" w:eastAsiaTheme="minorHAnsi" w:hAnsiTheme="majorBidi" w:cstheme="majorBidi"/>
                <w:b/>
                <w:bCs/>
                <w:color w:val="000000"/>
                <w:sz w:val="22"/>
                <w:szCs w:val="22"/>
              </w:rPr>
            </w:pPr>
          </w:p>
          <w:p w14:paraId="7D67F320" w14:textId="77777777" w:rsidR="00B5011D" w:rsidRPr="005B2A83" w:rsidRDefault="00B5011D" w:rsidP="00904562">
            <w:pPr>
              <w:autoSpaceDE w:val="0"/>
              <w:autoSpaceDN w:val="0"/>
              <w:adjustRightInd w:val="0"/>
              <w:jc w:val="center"/>
              <w:rPr>
                <w:rFonts w:asciiTheme="majorBidi" w:eastAsiaTheme="minorHAnsi" w:hAnsiTheme="majorBidi" w:cstheme="majorBidi"/>
                <w:b/>
                <w:bCs/>
                <w:color w:val="000000"/>
                <w:sz w:val="22"/>
                <w:szCs w:val="22"/>
              </w:rPr>
            </w:pPr>
            <w:r w:rsidRPr="005B2A83">
              <w:rPr>
                <w:rFonts w:asciiTheme="majorBidi" w:eastAsiaTheme="minorHAnsi" w:hAnsiTheme="majorBidi" w:cstheme="majorBidi"/>
                <w:b/>
                <w:bCs/>
                <w:color w:val="000000"/>
                <w:sz w:val="22"/>
                <w:szCs w:val="22"/>
              </w:rPr>
              <w:t>2008-2012</w:t>
            </w:r>
          </w:p>
        </w:tc>
      </w:tr>
      <w:tr w:rsidR="00B5011D" w:rsidRPr="005B2A83" w14:paraId="329DDDDA" w14:textId="77777777" w:rsidTr="005B2A83">
        <w:trPr>
          <w:trHeight w:val="199"/>
        </w:trPr>
        <w:tc>
          <w:tcPr>
            <w:tcW w:w="7128" w:type="dxa"/>
          </w:tcPr>
          <w:p w14:paraId="18486F7D" w14:textId="77777777" w:rsidR="00B5011D" w:rsidRPr="005B2A83" w:rsidRDefault="00B5011D" w:rsidP="00B5011D">
            <w:pPr>
              <w:autoSpaceDE w:val="0"/>
              <w:autoSpaceDN w:val="0"/>
              <w:adjustRightInd w:val="0"/>
              <w:rPr>
                <w:rFonts w:asciiTheme="majorBidi" w:eastAsiaTheme="minorHAnsi" w:hAnsiTheme="majorBidi" w:cstheme="majorBidi"/>
                <w:b/>
                <w:bCs/>
                <w:color w:val="000000"/>
                <w:sz w:val="22"/>
                <w:szCs w:val="22"/>
              </w:rPr>
            </w:pPr>
            <w:r w:rsidRPr="005B2A83">
              <w:rPr>
                <w:rFonts w:asciiTheme="majorBidi" w:eastAsiaTheme="minorHAnsi" w:hAnsiTheme="majorBidi" w:cstheme="majorBidi"/>
                <w:b/>
                <w:bCs/>
                <w:color w:val="000000"/>
                <w:sz w:val="22"/>
                <w:szCs w:val="22"/>
              </w:rPr>
              <w:t xml:space="preserve">Palestinian General Secondary certificate - </w:t>
            </w:r>
            <w:proofErr w:type="spellStart"/>
            <w:r w:rsidRPr="005B2A83">
              <w:rPr>
                <w:rFonts w:asciiTheme="majorBidi" w:eastAsiaTheme="minorHAnsi" w:hAnsiTheme="majorBidi" w:cstheme="majorBidi"/>
                <w:b/>
                <w:bCs/>
                <w:color w:val="000000"/>
                <w:sz w:val="22"/>
                <w:szCs w:val="22"/>
              </w:rPr>
              <w:t>Tawjeehi</w:t>
            </w:r>
            <w:proofErr w:type="spellEnd"/>
            <w:r w:rsidRPr="005B2A83">
              <w:rPr>
                <w:rFonts w:asciiTheme="majorBidi" w:eastAsiaTheme="minorHAnsi" w:hAnsiTheme="majorBidi" w:cstheme="majorBidi"/>
                <w:b/>
                <w:bCs/>
                <w:color w:val="000000"/>
                <w:sz w:val="22"/>
                <w:szCs w:val="22"/>
              </w:rPr>
              <w:t xml:space="preserve"> (97.7%)</w:t>
            </w:r>
          </w:p>
          <w:p w14:paraId="2DE9DCC9" w14:textId="77777777" w:rsidR="00B5011D" w:rsidRPr="005B2A83" w:rsidRDefault="00B5011D" w:rsidP="00B5011D">
            <w:pPr>
              <w:autoSpaceDE w:val="0"/>
              <w:autoSpaceDN w:val="0"/>
              <w:adjustRightInd w:val="0"/>
              <w:rPr>
                <w:rFonts w:asciiTheme="majorBidi" w:eastAsiaTheme="minorHAnsi" w:hAnsiTheme="majorBidi" w:cstheme="majorBidi"/>
                <w:b/>
                <w:bCs/>
                <w:color w:val="000000"/>
                <w:sz w:val="22"/>
                <w:szCs w:val="22"/>
              </w:rPr>
            </w:pPr>
          </w:p>
        </w:tc>
        <w:tc>
          <w:tcPr>
            <w:tcW w:w="2300" w:type="dxa"/>
          </w:tcPr>
          <w:p w14:paraId="7FC7E4B5" w14:textId="77777777" w:rsidR="00B5011D" w:rsidRPr="005B2A83" w:rsidRDefault="00B5011D" w:rsidP="00904562">
            <w:pPr>
              <w:autoSpaceDE w:val="0"/>
              <w:autoSpaceDN w:val="0"/>
              <w:adjustRightInd w:val="0"/>
              <w:jc w:val="center"/>
              <w:rPr>
                <w:rFonts w:asciiTheme="majorBidi" w:eastAsiaTheme="minorHAnsi" w:hAnsiTheme="majorBidi" w:cstheme="majorBidi"/>
                <w:b/>
                <w:bCs/>
                <w:color w:val="000000"/>
                <w:sz w:val="22"/>
                <w:szCs w:val="22"/>
              </w:rPr>
            </w:pPr>
            <w:r w:rsidRPr="005B2A83">
              <w:rPr>
                <w:rFonts w:asciiTheme="majorBidi" w:hAnsiTheme="majorBidi" w:cstheme="majorBidi"/>
                <w:b/>
                <w:bCs/>
                <w:sz w:val="22"/>
                <w:szCs w:val="22"/>
              </w:rPr>
              <w:t>2007 to 2008</w:t>
            </w:r>
          </w:p>
        </w:tc>
      </w:tr>
    </w:tbl>
    <w:p w14:paraId="6D54D5D3" w14:textId="77777777" w:rsidR="00715C2D" w:rsidRPr="005B2A83" w:rsidRDefault="00715C2D" w:rsidP="00715C2D">
      <w:pPr>
        <w:tabs>
          <w:tab w:val="left" w:pos="2880"/>
        </w:tabs>
        <w:ind w:right="-1054"/>
        <w:jc w:val="lowKashida"/>
        <w:rPr>
          <w:rFonts w:asciiTheme="majorBidi" w:hAnsiTheme="majorBidi" w:cstheme="majorBidi"/>
          <w:sz w:val="22"/>
          <w:szCs w:val="22"/>
        </w:rPr>
      </w:pPr>
    </w:p>
    <w:p w14:paraId="6A9BF37D" w14:textId="77777777" w:rsidR="00715C2D" w:rsidRPr="005B2A83" w:rsidRDefault="00715C2D" w:rsidP="00B5011D">
      <w:pPr>
        <w:tabs>
          <w:tab w:val="left" w:pos="2880"/>
        </w:tabs>
        <w:ind w:right="-1054"/>
        <w:jc w:val="lowKashida"/>
        <w:rPr>
          <w:rFonts w:asciiTheme="majorBidi" w:hAnsiTheme="majorBidi" w:cstheme="majorBidi"/>
          <w:sz w:val="22"/>
          <w:szCs w:val="22"/>
        </w:rPr>
      </w:pPr>
      <w:r w:rsidRPr="005B2A83">
        <w:rPr>
          <w:rFonts w:asciiTheme="majorBidi" w:hAnsiTheme="majorBidi" w:cstheme="majorBidi"/>
          <w:b/>
          <w:bCs/>
          <w:sz w:val="22"/>
          <w:szCs w:val="22"/>
        </w:rPr>
        <w:tab/>
      </w:r>
    </w:p>
    <w:p w14:paraId="7BD8FBB7" w14:textId="77777777" w:rsidR="00715C2D" w:rsidRPr="005B2A83" w:rsidRDefault="00B5011D" w:rsidP="00715C2D">
      <w:pPr>
        <w:pStyle w:val="1"/>
        <w:pBdr>
          <w:bottom w:val="single" w:sz="4" w:space="1" w:color="auto"/>
        </w:pBdr>
        <w:ind w:right="-1054"/>
        <w:jc w:val="lowKashida"/>
        <w:rPr>
          <w:rFonts w:asciiTheme="majorBidi" w:hAnsiTheme="majorBidi" w:cstheme="majorBidi"/>
          <w:sz w:val="22"/>
          <w:szCs w:val="22"/>
        </w:rPr>
      </w:pPr>
      <w:r w:rsidRPr="005B2A83">
        <w:rPr>
          <w:rFonts w:asciiTheme="majorBidi" w:hAnsiTheme="majorBidi" w:cstheme="majorBidi"/>
          <w:sz w:val="22"/>
          <w:szCs w:val="22"/>
        </w:rPr>
        <w:t>EMPLOYMENT</w:t>
      </w:r>
    </w:p>
    <w:p w14:paraId="4E3D9E9B" w14:textId="77777777" w:rsidR="00715C2D" w:rsidRPr="005B2A83" w:rsidRDefault="00715C2D" w:rsidP="00715C2D">
      <w:pPr>
        <w:ind w:right="-1054"/>
        <w:jc w:val="lowKashida"/>
        <w:rPr>
          <w:rFonts w:asciiTheme="majorBidi" w:hAnsiTheme="majorBidi" w:cstheme="majorBidi"/>
          <w:sz w:val="22"/>
          <w:szCs w:val="22"/>
        </w:rPr>
      </w:pPr>
    </w:p>
    <w:p w14:paraId="2CFA755B" w14:textId="77777777" w:rsidR="00904562" w:rsidRPr="00904562" w:rsidRDefault="00904562" w:rsidP="00904562">
      <w:pPr>
        <w:autoSpaceDE w:val="0"/>
        <w:autoSpaceDN w:val="0"/>
        <w:adjustRightInd w:val="0"/>
        <w:rPr>
          <w:rFonts w:asciiTheme="majorBidi" w:eastAsiaTheme="minorHAnsi" w:hAnsiTheme="majorBidi" w:cstheme="majorBidi"/>
          <w:color w:val="000000"/>
        </w:rPr>
      </w:pPr>
    </w:p>
    <w:tbl>
      <w:tblPr>
        <w:tblW w:w="9508" w:type="dxa"/>
        <w:tblBorders>
          <w:top w:val="nil"/>
          <w:left w:val="nil"/>
          <w:bottom w:val="nil"/>
          <w:right w:val="nil"/>
        </w:tblBorders>
        <w:tblLayout w:type="fixed"/>
        <w:tblLook w:val="0000" w:firstRow="0" w:lastRow="0" w:firstColumn="0" w:lastColumn="0" w:noHBand="0" w:noVBand="0"/>
      </w:tblPr>
      <w:tblGrid>
        <w:gridCol w:w="9508"/>
      </w:tblGrid>
      <w:tr w:rsidR="00904562" w:rsidRPr="00904562" w14:paraId="23B7AD12" w14:textId="77777777" w:rsidTr="00904562">
        <w:trPr>
          <w:trHeight w:val="1068"/>
        </w:trPr>
        <w:tc>
          <w:tcPr>
            <w:tcW w:w="9508" w:type="dxa"/>
            <w:tcBorders>
              <w:bottom w:val="single" w:sz="4" w:space="0" w:color="auto"/>
            </w:tcBorders>
          </w:tcPr>
          <w:p w14:paraId="1F74DDC1" w14:textId="77777777" w:rsidR="00904562" w:rsidRPr="00904562" w:rsidRDefault="00904562" w:rsidP="00397BA2">
            <w:pPr>
              <w:autoSpaceDE w:val="0"/>
              <w:autoSpaceDN w:val="0"/>
              <w:adjustRightInd w:val="0"/>
              <w:jc w:val="both"/>
              <w:rPr>
                <w:rFonts w:asciiTheme="majorBidi" w:eastAsiaTheme="minorHAnsi" w:hAnsiTheme="majorBidi" w:cstheme="majorBidi"/>
                <w:color w:val="000000"/>
                <w:sz w:val="22"/>
                <w:szCs w:val="22"/>
              </w:rPr>
            </w:pPr>
            <w:r w:rsidRPr="00904562">
              <w:rPr>
                <w:rFonts w:asciiTheme="majorBidi" w:eastAsiaTheme="minorHAnsi" w:hAnsiTheme="majorBidi" w:cstheme="majorBidi"/>
                <w:color w:val="000000"/>
              </w:rPr>
              <w:t xml:space="preserve"> </w:t>
            </w:r>
            <w:r w:rsidRPr="00904562">
              <w:rPr>
                <w:rFonts w:asciiTheme="majorBidi" w:eastAsiaTheme="minorHAnsi" w:hAnsiTheme="majorBidi" w:cstheme="majorBidi"/>
                <w:b/>
                <w:bCs/>
                <w:color w:val="000000"/>
                <w:sz w:val="22"/>
                <w:szCs w:val="22"/>
              </w:rPr>
              <w:t>The Arab American University, Jenin, Palestine 0</w:t>
            </w:r>
            <w:r w:rsidRPr="005B2A83">
              <w:rPr>
                <w:rFonts w:asciiTheme="majorBidi" w:eastAsiaTheme="minorHAnsi" w:hAnsiTheme="majorBidi" w:cstheme="majorBidi"/>
                <w:b/>
                <w:bCs/>
                <w:color w:val="000000"/>
                <w:sz w:val="22"/>
                <w:szCs w:val="22"/>
              </w:rPr>
              <w:t>2/May</w:t>
            </w:r>
            <w:r w:rsidRPr="00904562">
              <w:rPr>
                <w:rFonts w:asciiTheme="majorBidi" w:eastAsiaTheme="minorHAnsi" w:hAnsiTheme="majorBidi" w:cstheme="majorBidi"/>
                <w:b/>
                <w:bCs/>
                <w:color w:val="000000"/>
                <w:sz w:val="22"/>
                <w:szCs w:val="22"/>
              </w:rPr>
              <w:t>/201</w:t>
            </w:r>
            <w:r w:rsidRPr="005B2A83">
              <w:rPr>
                <w:rFonts w:asciiTheme="majorBidi" w:eastAsiaTheme="minorHAnsi" w:hAnsiTheme="majorBidi" w:cstheme="majorBidi"/>
                <w:b/>
                <w:bCs/>
                <w:color w:val="000000"/>
                <w:sz w:val="22"/>
                <w:szCs w:val="22"/>
              </w:rPr>
              <w:t>3</w:t>
            </w:r>
            <w:r w:rsidRPr="00904562">
              <w:rPr>
                <w:rFonts w:asciiTheme="majorBidi" w:eastAsiaTheme="minorHAnsi" w:hAnsiTheme="majorBidi" w:cstheme="majorBidi"/>
                <w:b/>
                <w:bCs/>
                <w:color w:val="000000"/>
                <w:sz w:val="22"/>
                <w:szCs w:val="22"/>
              </w:rPr>
              <w:t xml:space="preserve">– Current </w:t>
            </w:r>
          </w:p>
          <w:p w14:paraId="616C09B5" w14:textId="77777777" w:rsidR="00904562" w:rsidRPr="005B2A83" w:rsidRDefault="00904562" w:rsidP="00397BA2">
            <w:pPr>
              <w:autoSpaceDE w:val="0"/>
              <w:autoSpaceDN w:val="0"/>
              <w:adjustRightInd w:val="0"/>
              <w:jc w:val="both"/>
              <w:rPr>
                <w:rStyle w:val="Hyperlink"/>
                <w:rFonts w:asciiTheme="majorBidi" w:hAnsiTheme="majorBidi" w:cstheme="majorBidi"/>
                <w:sz w:val="22"/>
                <w:szCs w:val="22"/>
              </w:rPr>
            </w:pPr>
            <w:r w:rsidRPr="005B2A83">
              <w:rPr>
                <w:rStyle w:val="Hyperlink"/>
                <w:rFonts w:asciiTheme="majorBidi" w:hAnsiTheme="majorBidi" w:cstheme="majorBidi"/>
                <w:sz w:val="22"/>
                <w:szCs w:val="22"/>
              </w:rPr>
              <w:t xml:space="preserve">http://www.aauj.edu/ </w:t>
            </w:r>
          </w:p>
          <w:p w14:paraId="08BD415E" w14:textId="77777777" w:rsidR="00904562" w:rsidRPr="005B2A83" w:rsidRDefault="00904562" w:rsidP="00397BA2">
            <w:pPr>
              <w:autoSpaceDE w:val="0"/>
              <w:autoSpaceDN w:val="0"/>
              <w:adjustRightInd w:val="0"/>
              <w:jc w:val="both"/>
              <w:rPr>
                <w:rStyle w:val="Hyperlink"/>
                <w:rFonts w:asciiTheme="majorBidi" w:hAnsiTheme="majorBidi" w:cstheme="majorBidi"/>
              </w:rPr>
            </w:pPr>
          </w:p>
          <w:p w14:paraId="5F817A1B" w14:textId="77777777" w:rsidR="00904562" w:rsidRPr="00904562" w:rsidRDefault="00904562" w:rsidP="00397BA2">
            <w:pPr>
              <w:autoSpaceDE w:val="0"/>
              <w:autoSpaceDN w:val="0"/>
              <w:adjustRightInd w:val="0"/>
              <w:jc w:val="both"/>
              <w:rPr>
                <w:rFonts w:asciiTheme="majorBidi" w:eastAsiaTheme="minorHAnsi" w:hAnsiTheme="majorBidi" w:cstheme="majorBidi"/>
                <w:color w:val="000000"/>
                <w:sz w:val="20"/>
                <w:szCs w:val="20"/>
              </w:rPr>
            </w:pPr>
            <w:r w:rsidRPr="00904562">
              <w:rPr>
                <w:rFonts w:asciiTheme="majorBidi" w:eastAsiaTheme="minorHAnsi" w:hAnsiTheme="majorBidi" w:cstheme="majorBidi"/>
                <w:color w:val="000000"/>
                <w:sz w:val="20"/>
                <w:szCs w:val="20"/>
              </w:rPr>
              <w:t xml:space="preserve">The Arab American University (AAUJ) is the first private university in Palestine. It serves the educational needs of Palestine inside and outside Palestine and offers excellent educational opportunities for students in a number of relevant educational fields. </w:t>
            </w:r>
          </w:p>
          <w:p w14:paraId="0536382D" w14:textId="77777777" w:rsidR="00904562" w:rsidRPr="00397BA2" w:rsidRDefault="00904562" w:rsidP="00397BA2">
            <w:pPr>
              <w:autoSpaceDE w:val="0"/>
              <w:autoSpaceDN w:val="0"/>
              <w:adjustRightInd w:val="0"/>
              <w:jc w:val="both"/>
              <w:rPr>
                <w:rFonts w:asciiTheme="majorBidi" w:eastAsiaTheme="minorHAnsi" w:hAnsiTheme="majorBidi" w:cstheme="majorBidi"/>
                <w:b/>
                <w:bCs/>
                <w:color w:val="000000"/>
                <w:sz w:val="20"/>
                <w:szCs w:val="20"/>
              </w:rPr>
            </w:pPr>
          </w:p>
          <w:p w14:paraId="0C15CC13" w14:textId="77777777" w:rsidR="00904562" w:rsidRPr="00904562" w:rsidRDefault="00904562" w:rsidP="00397BA2">
            <w:pPr>
              <w:autoSpaceDE w:val="0"/>
              <w:autoSpaceDN w:val="0"/>
              <w:adjustRightInd w:val="0"/>
              <w:jc w:val="both"/>
              <w:rPr>
                <w:rFonts w:asciiTheme="majorBidi" w:eastAsiaTheme="minorHAnsi" w:hAnsiTheme="majorBidi" w:cstheme="majorBidi"/>
                <w:color w:val="000000"/>
                <w:sz w:val="20"/>
                <w:szCs w:val="20"/>
              </w:rPr>
            </w:pPr>
            <w:r w:rsidRPr="00904562">
              <w:rPr>
                <w:rFonts w:asciiTheme="majorBidi" w:eastAsiaTheme="minorHAnsi" w:hAnsiTheme="majorBidi" w:cstheme="majorBidi"/>
                <w:b/>
                <w:bCs/>
                <w:color w:val="000000"/>
                <w:sz w:val="20"/>
                <w:szCs w:val="20"/>
              </w:rPr>
              <w:t xml:space="preserve">Position &amp; Responsibility: </w:t>
            </w:r>
          </w:p>
          <w:p w14:paraId="3B42B172" w14:textId="77777777" w:rsidR="00904562" w:rsidRDefault="00904562" w:rsidP="004E5998">
            <w:pPr>
              <w:autoSpaceDE w:val="0"/>
              <w:autoSpaceDN w:val="0"/>
              <w:adjustRightInd w:val="0"/>
              <w:jc w:val="both"/>
              <w:rPr>
                <w:rFonts w:asciiTheme="majorBidi" w:eastAsiaTheme="minorHAnsi" w:hAnsiTheme="majorBidi" w:cstheme="majorBidi"/>
                <w:color w:val="000000"/>
                <w:sz w:val="20"/>
                <w:szCs w:val="20"/>
              </w:rPr>
            </w:pPr>
            <w:r w:rsidRPr="00397BA2">
              <w:rPr>
                <w:rFonts w:asciiTheme="majorBidi" w:eastAsiaTheme="minorHAnsi" w:hAnsiTheme="majorBidi" w:cstheme="majorBidi"/>
                <w:b/>
                <w:bCs/>
                <w:color w:val="000000"/>
                <w:sz w:val="20"/>
                <w:szCs w:val="20"/>
              </w:rPr>
              <w:t>Teaching assistant</w:t>
            </w:r>
            <w:r w:rsidRPr="00904562">
              <w:rPr>
                <w:rFonts w:asciiTheme="majorBidi" w:eastAsiaTheme="minorHAnsi" w:hAnsiTheme="majorBidi" w:cstheme="majorBidi"/>
                <w:color w:val="000000"/>
                <w:sz w:val="20"/>
                <w:szCs w:val="20"/>
              </w:rPr>
              <w:t xml:space="preserve">, </w:t>
            </w:r>
            <w:r w:rsidR="00664635">
              <w:rPr>
                <w:rFonts w:asciiTheme="majorBidi" w:eastAsiaTheme="minorHAnsi" w:hAnsiTheme="majorBidi" w:cstheme="majorBidi"/>
                <w:color w:val="000000"/>
                <w:sz w:val="20"/>
                <w:szCs w:val="20"/>
              </w:rPr>
              <w:t>Geographic Information System (GIS)</w:t>
            </w:r>
            <w:r w:rsidRPr="00904562">
              <w:rPr>
                <w:rFonts w:asciiTheme="majorBidi" w:eastAsiaTheme="minorHAnsi" w:hAnsiTheme="majorBidi" w:cstheme="majorBidi"/>
                <w:color w:val="000000"/>
                <w:sz w:val="20"/>
                <w:szCs w:val="20"/>
              </w:rPr>
              <w:t xml:space="preserve"> Department – Faculty of Engineering &amp; Information Technology. </w:t>
            </w:r>
            <w:r w:rsidR="004E5998">
              <w:rPr>
                <w:rFonts w:asciiTheme="majorBidi" w:eastAsiaTheme="minorHAnsi" w:hAnsiTheme="majorBidi" w:cstheme="majorBidi"/>
                <w:color w:val="000000"/>
                <w:sz w:val="20"/>
                <w:szCs w:val="20"/>
              </w:rPr>
              <w:t>I teach and help in teaching</w:t>
            </w:r>
            <w:r w:rsidR="00664635">
              <w:rPr>
                <w:rFonts w:asciiTheme="majorBidi" w:eastAsiaTheme="minorHAnsi" w:hAnsiTheme="majorBidi" w:cstheme="majorBidi"/>
                <w:color w:val="000000"/>
                <w:sz w:val="20"/>
                <w:szCs w:val="20"/>
              </w:rPr>
              <w:t xml:space="preserve"> the following labs:</w:t>
            </w:r>
          </w:p>
          <w:p w14:paraId="089E3344" w14:textId="77777777" w:rsidR="00664635" w:rsidRPr="00463EBA" w:rsidRDefault="00664635" w:rsidP="00463EBA">
            <w:pPr>
              <w:pStyle w:val="a6"/>
              <w:numPr>
                <w:ilvl w:val="0"/>
                <w:numId w:val="16"/>
              </w:numPr>
              <w:autoSpaceDE w:val="0"/>
              <w:autoSpaceDN w:val="0"/>
              <w:adjustRightInd w:val="0"/>
              <w:jc w:val="both"/>
              <w:rPr>
                <w:rFonts w:asciiTheme="majorBidi" w:eastAsiaTheme="minorHAnsi" w:hAnsiTheme="majorBidi" w:cstheme="majorBidi"/>
                <w:color w:val="000000"/>
                <w:sz w:val="20"/>
                <w:szCs w:val="20"/>
              </w:rPr>
            </w:pPr>
            <w:r w:rsidRPr="00463EBA">
              <w:rPr>
                <w:rFonts w:asciiTheme="majorBidi" w:eastAsiaTheme="minorHAnsi" w:hAnsiTheme="majorBidi" w:cstheme="majorBidi"/>
                <w:color w:val="000000"/>
                <w:sz w:val="20"/>
                <w:szCs w:val="20"/>
              </w:rPr>
              <w:t>Computer skills for GIS (AutoCAD, Photoshop)</w:t>
            </w:r>
            <w:r w:rsidR="003F0A7E">
              <w:rPr>
                <w:rFonts w:asciiTheme="majorBidi" w:eastAsiaTheme="minorHAnsi" w:hAnsiTheme="majorBidi" w:cstheme="majorBidi"/>
                <w:color w:val="000000"/>
                <w:sz w:val="20"/>
                <w:szCs w:val="20"/>
              </w:rPr>
              <w:t>.</w:t>
            </w:r>
          </w:p>
          <w:p w14:paraId="38216ACE" w14:textId="77777777" w:rsidR="00664635" w:rsidRPr="00463EBA" w:rsidRDefault="00664635" w:rsidP="00463EBA">
            <w:pPr>
              <w:pStyle w:val="a6"/>
              <w:numPr>
                <w:ilvl w:val="0"/>
                <w:numId w:val="16"/>
              </w:numPr>
              <w:autoSpaceDE w:val="0"/>
              <w:autoSpaceDN w:val="0"/>
              <w:adjustRightInd w:val="0"/>
              <w:jc w:val="both"/>
              <w:rPr>
                <w:rFonts w:asciiTheme="majorBidi" w:eastAsiaTheme="minorHAnsi" w:hAnsiTheme="majorBidi" w:cstheme="majorBidi"/>
                <w:color w:val="000000"/>
                <w:sz w:val="20"/>
                <w:szCs w:val="20"/>
              </w:rPr>
            </w:pPr>
            <w:r w:rsidRPr="00463EBA">
              <w:rPr>
                <w:rFonts w:asciiTheme="majorBidi" w:eastAsiaTheme="minorHAnsi" w:hAnsiTheme="majorBidi" w:cstheme="majorBidi"/>
                <w:color w:val="000000"/>
                <w:sz w:val="20"/>
                <w:szCs w:val="20"/>
              </w:rPr>
              <w:t>Introduction to GIS (ArcGIS)</w:t>
            </w:r>
            <w:r w:rsidR="003F0A7E">
              <w:rPr>
                <w:rFonts w:asciiTheme="majorBidi" w:eastAsiaTheme="minorHAnsi" w:hAnsiTheme="majorBidi" w:cstheme="majorBidi"/>
                <w:color w:val="000000"/>
                <w:sz w:val="20"/>
                <w:szCs w:val="20"/>
              </w:rPr>
              <w:t>.</w:t>
            </w:r>
          </w:p>
          <w:p w14:paraId="750B3607" w14:textId="77777777" w:rsidR="00664635" w:rsidRPr="00463EBA" w:rsidRDefault="00664635" w:rsidP="00463EBA">
            <w:pPr>
              <w:pStyle w:val="a6"/>
              <w:numPr>
                <w:ilvl w:val="0"/>
                <w:numId w:val="16"/>
              </w:numPr>
              <w:autoSpaceDE w:val="0"/>
              <w:autoSpaceDN w:val="0"/>
              <w:adjustRightInd w:val="0"/>
              <w:jc w:val="both"/>
              <w:rPr>
                <w:rFonts w:asciiTheme="majorBidi" w:eastAsiaTheme="minorHAnsi" w:hAnsiTheme="majorBidi" w:cstheme="majorBidi"/>
                <w:color w:val="000000"/>
                <w:sz w:val="20"/>
                <w:szCs w:val="20"/>
              </w:rPr>
            </w:pPr>
            <w:r w:rsidRPr="00463EBA">
              <w:rPr>
                <w:rFonts w:asciiTheme="majorBidi" w:eastAsiaTheme="minorHAnsi" w:hAnsiTheme="majorBidi" w:cstheme="majorBidi"/>
                <w:color w:val="000000"/>
                <w:sz w:val="20"/>
                <w:szCs w:val="20"/>
              </w:rPr>
              <w:t>Intermediate GIS (ArcGIS)</w:t>
            </w:r>
            <w:r w:rsidR="003F0A7E">
              <w:rPr>
                <w:rFonts w:asciiTheme="majorBidi" w:eastAsiaTheme="minorHAnsi" w:hAnsiTheme="majorBidi" w:cstheme="majorBidi"/>
                <w:color w:val="000000"/>
                <w:sz w:val="20"/>
                <w:szCs w:val="20"/>
              </w:rPr>
              <w:t>.</w:t>
            </w:r>
          </w:p>
          <w:p w14:paraId="4A24988A" w14:textId="77777777" w:rsidR="00664635" w:rsidRDefault="00664635" w:rsidP="00463EBA">
            <w:pPr>
              <w:pStyle w:val="a6"/>
              <w:numPr>
                <w:ilvl w:val="0"/>
                <w:numId w:val="16"/>
              </w:numPr>
              <w:autoSpaceDE w:val="0"/>
              <w:autoSpaceDN w:val="0"/>
              <w:adjustRightInd w:val="0"/>
              <w:jc w:val="both"/>
              <w:rPr>
                <w:rFonts w:asciiTheme="majorBidi" w:eastAsiaTheme="minorHAnsi" w:hAnsiTheme="majorBidi" w:cstheme="majorBidi"/>
                <w:color w:val="000000"/>
                <w:sz w:val="20"/>
                <w:szCs w:val="20"/>
              </w:rPr>
            </w:pPr>
            <w:r w:rsidRPr="00463EBA">
              <w:rPr>
                <w:rFonts w:asciiTheme="majorBidi" w:eastAsiaTheme="minorHAnsi" w:hAnsiTheme="majorBidi" w:cstheme="majorBidi"/>
                <w:color w:val="000000"/>
                <w:sz w:val="20"/>
                <w:szCs w:val="20"/>
              </w:rPr>
              <w:t>GIS data analysis (ArcGIS)</w:t>
            </w:r>
            <w:r w:rsidR="003F0A7E">
              <w:rPr>
                <w:rFonts w:asciiTheme="majorBidi" w:eastAsiaTheme="minorHAnsi" w:hAnsiTheme="majorBidi" w:cstheme="majorBidi"/>
                <w:color w:val="000000"/>
                <w:sz w:val="20"/>
                <w:szCs w:val="20"/>
              </w:rPr>
              <w:t>.</w:t>
            </w:r>
          </w:p>
          <w:p w14:paraId="78FCB27B" w14:textId="77777777" w:rsidR="00F32EF2" w:rsidRDefault="00F32EF2" w:rsidP="00463EBA">
            <w:pPr>
              <w:pStyle w:val="a6"/>
              <w:numPr>
                <w:ilvl w:val="0"/>
                <w:numId w:val="16"/>
              </w:numPr>
              <w:autoSpaceDE w:val="0"/>
              <w:autoSpaceDN w:val="0"/>
              <w:adjustRightInd w:val="0"/>
              <w:jc w:val="both"/>
              <w:rPr>
                <w:rFonts w:asciiTheme="majorBidi" w:eastAsiaTheme="minorHAnsi" w:hAnsiTheme="majorBidi" w:cstheme="majorBidi"/>
                <w:color w:val="000000"/>
                <w:sz w:val="20"/>
                <w:szCs w:val="20"/>
              </w:rPr>
            </w:pPr>
            <w:r>
              <w:rPr>
                <w:rFonts w:asciiTheme="majorBidi" w:eastAsiaTheme="minorHAnsi" w:hAnsiTheme="majorBidi" w:cstheme="majorBidi"/>
                <w:color w:val="000000"/>
                <w:sz w:val="20"/>
                <w:szCs w:val="20"/>
              </w:rPr>
              <w:t>Geodatabase design and management (ArcGIS).</w:t>
            </w:r>
          </w:p>
          <w:p w14:paraId="11581C69" w14:textId="77777777" w:rsidR="00F32EF2" w:rsidRDefault="00F32EF2" w:rsidP="00F32EF2">
            <w:pPr>
              <w:pStyle w:val="a6"/>
              <w:numPr>
                <w:ilvl w:val="0"/>
                <w:numId w:val="16"/>
              </w:numPr>
              <w:autoSpaceDE w:val="0"/>
              <w:autoSpaceDN w:val="0"/>
              <w:adjustRightInd w:val="0"/>
              <w:jc w:val="both"/>
              <w:rPr>
                <w:rFonts w:asciiTheme="majorBidi" w:eastAsiaTheme="minorHAnsi" w:hAnsiTheme="majorBidi" w:cstheme="majorBidi"/>
                <w:color w:val="000000"/>
                <w:sz w:val="20"/>
                <w:szCs w:val="20"/>
              </w:rPr>
            </w:pPr>
            <w:r w:rsidRPr="00F32EF2">
              <w:rPr>
                <w:rFonts w:asciiTheme="majorBidi" w:eastAsiaTheme="minorHAnsi" w:hAnsiTheme="majorBidi" w:cstheme="majorBidi"/>
                <w:color w:val="000000"/>
                <w:sz w:val="20"/>
                <w:szCs w:val="20"/>
              </w:rPr>
              <w:lastRenderedPageBreak/>
              <w:t>GPS and Surveying Lab</w:t>
            </w:r>
            <w:r w:rsidR="009134C2">
              <w:rPr>
                <w:rFonts w:asciiTheme="majorBidi" w:eastAsiaTheme="minorHAnsi" w:hAnsiTheme="majorBidi" w:cstheme="majorBidi"/>
                <w:color w:val="000000"/>
                <w:sz w:val="20"/>
                <w:szCs w:val="20"/>
              </w:rPr>
              <w:t>.</w:t>
            </w:r>
            <w:r>
              <w:rPr>
                <w:rFonts w:asciiTheme="majorBidi" w:eastAsiaTheme="minorHAnsi" w:hAnsiTheme="majorBidi" w:cstheme="majorBidi"/>
                <w:color w:val="000000"/>
                <w:sz w:val="20"/>
                <w:szCs w:val="20"/>
              </w:rPr>
              <w:t xml:space="preserve"> </w:t>
            </w:r>
          </w:p>
          <w:p w14:paraId="7C46A834" w14:textId="77777777" w:rsidR="00F32EF2" w:rsidRDefault="00F32EF2" w:rsidP="00F32EF2">
            <w:pPr>
              <w:pStyle w:val="a6"/>
              <w:numPr>
                <w:ilvl w:val="0"/>
                <w:numId w:val="16"/>
              </w:numPr>
              <w:autoSpaceDE w:val="0"/>
              <w:autoSpaceDN w:val="0"/>
              <w:adjustRightInd w:val="0"/>
              <w:jc w:val="both"/>
              <w:rPr>
                <w:rFonts w:asciiTheme="majorBidi" w:eastAsiaTheme="minorHAnsi" w:hAnsiTheme="majorBidi" w:cstheme="majorBidi"/>
                <w:color w:val="000000"/>
                <w:sz w:val="20"/>
                <w:szCs w:val="20"/>
              </w:rPr>
            </w:pPr>
            <w:r>
              <w:rPr>
                <w:rFonts w:asciiTheme="majorBidi" w:eastAsiaTheme="minorHAnsi" w:hAnsiTheme="majorBidi" w:cstheme="majorBidi"/>
                <w:color w:val="000000"/>
                <w:sz w:val="20"/>
                <w:szCs w:val="20"/>
              </w:rPr>
              <w:t>GIS Application s in Urban Planning (ArcGIS).</w:t>
            </w:r>
          </w:p>
          <w:p w14:paraId="3DAFDEB5" w14:textId="77777777" w:rsidR="00F32EF2" w:rsidRDefault="00F32EF2" w:rsidP="00F32EF2">
            <w:pPr>
              <w:pStyle w:val="a6"/>
              <w:numPr>
                <w:ilvl w:val="0"/>
                <w:numId w:val="16"/>
              </w:numPr>
              <w:autoSpaceDE w:val="0"/>
              <w:autoSpaceDN w:val="0"/>
              <w:adjustRightInd w:val="0"/>
              <w:jc w:val="both"/>
              <w:rPr>
                <w:rFonts w:asciiTheme="majorBidi" w:eastAsiaTheme="minorHAnsi" w:hAnsiTheme="majorBidi" w:cstheme="majorBidi"/>
                <w:color w:val="000000"/>
                <w:sz w:val="20"/>
                <w:szCs w:val="20"/>
              </w:rPr>
            </w:pPr>
            <w:r>
              <w:rPr>
                <w:rFonts w:asciiTheme="majorBidi" w:eastAsiaTheme="minorHAnsi" w:hAnsiTheme="majorBidi" w:cstheme="majorBidi"/>
                <w:color w:val="000000"/>
                <w:sz w:val="20"/>
                <w:szCs w:val="20"/>
              </w:rPr>
              <w:t>Principles of Maps (AutoCAD, ArcGIS).</w:t>
            </w:r>
          </w:p>
          <w:p w14:paraId="1EFF9D7F" w14:textId="77777777" w:rsidR="00F32EF2" w:rsidRPr="00463EBA" w:rsidRDefault="00F32EF2" w:rsidP="00463EBA">
            <w:pPr>
              <w:pStyle w:val="a6"/>
              <w:numPr>
                <w:ilvl w:val="0"/>
                <w:numId w:val="16"/>
              </w:numPr>
              <w:autoSpaceDE w:val="0"/>
              <w:autoSpaceDN w:val="0"/>
              <w:adjustRightInd w:val="0"/>
              <w:jc w:val="both"/>
              <w:rPr>
                <w:rFonts w:asciiTheme="majorBidi" w:eastAsiaTheme="minorHAnsi" w:hAnsiTheme="majorBidi" w:cstheme="majorBidi"/>
                <w:color w:val="000000"/>
                <w:sz w:val="20"/>
                <w:szCs w:val="20"/>
              </w:rPr>
            </w:pPr>
            <w:r>
              <w:rPr>
                <w:rFonts w:asciiTheme="majorBidi" w:eastAsiaTheme="minorHAnsi" w:hAnsiTheme="majorBidi" w:cstheme="majorBidi"/>
                <w:color w:val="000000"/>
                <w:sz w:val="20"/>
                <w:szCs w:val="20"/>
              </w:rPr>
              <w:t>Introduction to Remote Sensing (SAGA)</w:t>
            </w:r>
            <w:r w:rsidR="003F0A7E">
              <w:rPr>
                <w:rFonts w:asciiTheme="majorBidi" w:eastAsiaTheme="minorHAnsi" w:hAnsiTheme="majorBidi" w:cstheme="majorBidi"/>
                <w:color w:val="000000"/>
                <w:sz w:val="20"/>
                <w:szCs w:val="20"/>
              </w:rPr>
              <w:t>.</w:t>
            </w:r>
          </w:p>
          <w:p w14:paraId="4F49DF83" w14:textId="77777777" w:rsidR="00664635" w:rsidRPr="00463EBA" w:rsidRDefault="00664635" w:rsidP="00463EBA">
            <w:pPr>
              <w:pStyle w:val="a6"/>
              <w:numPr>
                <w:ilvl w:val="0"/>
                <w:numId w:val="16"/>
              </w:numPr>
              <w:autoSpaceDE w:val="0"/>
              <w:autoSpaceDN w:val="0"/>
              <w:adjustRightInd w:val="0"/>
              <w:jc w:val="both"/>
              <w:rPr>
                <w:rFonts w:asciiTheme="majorBidi" w:eastAsiaTheme="minorHAnsi" w:hAnsiTheme="majorBidi" w:cstheme="majorBidi"/>
                <w:color w:val="000000"/>
                <w:sz w:val="20"/>
                <w:szCs w:val="20"/>
              </w:rPr>
            </w:pPr>
            <w:r w:rsidRPr="00463EBA">
              <w:rPr>
                <w:rFonts w:asciiTheme="majorBidi" w:eastAsiaTheme="minorHAnsi" w:hAnsiTheme="majorBidi" w:cstheme="majorBidi"/>
                <w:color w:val="000000"/>
                <w:sz w:val="20"/>
                <w:szCs w:val="20"/>
              </w:rPr>
              <w:t>Programming fundamentals 1 and 2</w:t>
            </w:r>
            <w:r w:rsidR="003F0A7E">
              <w:rPr>
                <w:rFonts w:asciiTheme="majorBidi" w:eastAsiaTheme="minorHAnsi" w:hAnsiTheme="majorBidi" w:cstheme="majorBidi"/>
                <w:color w:val="000000"/>
                <w:sz w:val="20"/>
                <w:szCs w:val="20"/>
              </w:rPr>
              <w:t xml:space="preserve"> (</w:t>
            </w:r>
            <w:r w:rsidR="00B36000">
              <w:rPr>
                <w:rFonts w:asciiTheme="majorBidi" w:eastAsiaTheme="minorHAnsi" w:hAnsiTheme="majorBidi" w:cstheme="majorBidi"/>
                <w:color w:val="000000"/>
                <w:sz w:val="20"/>
                <w:szCs w:val="20"/>
              </w:rPr>
              <w:t>Bo</w:t>
            </w:r>
            <w:r w:rsidR="003F0A7E">
              <w:rPr>
                <w:rFonts w:asciiTheme="majorBidi" w:eastAsiaTheme="minorHAnsi" w:hAnsiTheme="majorBidi" w:cstheme="majorBidi"/>
                <w:color w:val="000000"/>
                <w:sz w:val="20"/>
                <w:szCs w:val="20"/>
              </w:rPr>
              <w:t>rland</w:t>
            </w:r>
            <w:r w:rsidR="00B36000">
              <w:rPr>
                <w:rFonts w:asciiTheme="majorBidi" w:eastAsiaTheme="minorHAnsi" w:hAnsiTheme="majorBidi" w:cstheme="majorBidi"/>
                <w:color w:val="000000"/>
                <w:sz w:val="20"/>
                <w:szCs w:val="20"/>
              </w:rPr>
              <w:t xml:space="preserve"> </w:t>
            </w:r>
            <w:proofErr w:type="spellStart"/>
            <w:proofErr w:type="gramStart"/>
            <w:r w:rsidR="00B36000">
              <w:rPr>
                <w:rFonts w:asciiTheme="majorBidi" w:eastAsiaTheme="minorHAnsi" w:hAnsiTheme="majorBidi" w:cstheme="majorBidi"/>
                <w:color w:val="000000"/>
                <w:sz w:val="20"/>
                <w:szCs w:val="20"/>
              </w:rPr>
              <w:t>c++</w:t>
            </w:r>
            <w:proofErr w:type="spellEnd"/>
            <w:r w:rsidR="003F0A7E">
              <w:rPr>
                <w:rFonts w:asciiTheme="majorBidi" w:eastAsiaTheme="minorHAnsi" w:hAnsiTheme="majorBidi" w:cstheme="majorBidi"/>
                <w:color w:val="000000"/>
                <w:sz w:val="20"/>
                <w:szCs w:val="20"/>
              </w:rPr>
              <w:t xml:space="preserve"> ,</w:t>
            </w:r>
            <w:proofErr w:type="gramEnd"/>
            <w:r w:rsidR="003F0A7E">
              <w:rPr>
                <w:rFonts w:asciiTheme="majorBidi" w:eastAsiaTheme="minorHAnsi" w:hAnsiTheme="majorBidi" w:cstheme="majorBidi"/>
                <w:color w:val="000000"/>
                <w:sz w:val="20"/>
                <w:szCs w:val="20"/>
              </w:rPr>
              <w:t xml:space="preserve"> C-Free).</w:t>
            </w:r>
          </w:p>
          <w:p w14:paraId="60107E47" w14:textId="77777777" w:rsidR="00664635" w:rsidRDefault="00664635" w:rsidP="00463EBA">
            <w:pPr>
              <w:pStyle w:val="a6"/>
              <w:numPr>
                <w:ilvl w:val="0"/>
                <w:numId w:val="16"/>
              </w:numPr>
              <w:autoSpaceDE w:val="0"/>
              <w:autoSpaceDN w:val="0"/>
              <w:adjustRightInd w:val="0"/>
              <w:jc w:val="both"/>
              <w:rPr>
                <w:rFonts w:asciiTheme="majorBidi" w:eastAsiaTheme="minorHAnsi" w:hAnsiTheme="majorBidi" w:cstheme="majorBidi"/>
                <w:color w:val="000000"/>
                <w:sz w:val="20"/>
                <w:szCs w:val="20"/>
              </w:rPr>
            </w:pPr>
            <w:r w:rsidRPr="00463EBA">
              <w:rPr>
                <w:rFonts w:asciiTheme="majorBidi" w:eastAsiaTheme="minorHAnsi" w:hAnsiTheme="majorBidi" w:cstheme="majorBidi"/>
                <w:color w:val="000000"/>
                <w:sz w:val="20"/>
                <w:szCs w:val="20"/>
              </w:rPr>
              <w:t xml:space="preserve">Introduction to MMT (Photoshop, </w:t>
            </w:r>
            <w:proofErr w:type="spellStart"/>
            <w:r w:rsidRPr="00463EBA">
              <w:rPr>
                <w:rFonts w:asciiTheme="majorBidi" w:eastAsiaTheme="minorHAnsi" w:hAnsiTheme="majorBidi" w:cstheme="majorBidi"/>
                <w:color w:val="000000"/>
                <w:sz w:val="20"/>
                <w:szCs w:val="20"/>
              </w:rPr>
              <w:t>Soundbooth</w:t>
            </w:r>
            <w:proofErr w:type="spellEnd"/>
            <w:r w:rsidRPr="00463EBA">
              <w:rPr>
                <w:rFonts w:asciiTheme="majorBidi" w:eastAsiaTheme="minorHAnsi" w:hAnsiTheme="majorBidi" w:cstheme="majorBidi"/>
                <w:color w:val="000000"/>
                <w:sz w:val="20"/>
                <w:szCs w:val="20"/>
              </w:rPr>
              <w:t>)</w:t>
            </w:r>
            <w:r w:rsidR="003F0A7E">
              <w:rPr>
                <w:rFonts w:asciiTheme="majorBidi" w:eastAsiaTheme="minorHAnsi" w:hAnsiTheme="majorBidi" w:cstheme="majorBidi"/>
                <w:color w:val="000000"/>
                <w:sz w:val="20"/>
                <w:szCs w:val="20"/>
              </w:rPr>
              <w:t>.</w:t>
            </w:r>
          </w:p>
          <w:p w14:paraId="73C953E3" w14:textId="77777777" w:rsidR="00E61DCD" w:rsidRPr="00463EBA" w:rsidRDefault="00E61DCD" w:rsidP="00463EBA">
            <w:pPr>
              <w:pStyle w:val="a6"/>
              <w:numPr>
                <w:ilvl w:val="0"/>
                <w:numId w:val="16"/>
              </w:numPr>
              <w:autoSpaceDE w:val="0"/>
              <w:autoSpaceDN w:val="0"/>
              <w:adjustRightInd w:val="0"/>
              <w:jc w:val="both"/>
              <w:rPr>
                <w:rFonts w:asciiTheme="majorBidi" w:eastAsiaTheme="minorHAnsi" w:hAnsiTheme="majorBidi" w:cstheme="majorBidi"/>
                <w:color w:val="000000"/>
                <w:sz w:val="20"/>
                <w:szCs w:val="20"/>
              </w:rPr>
            </w:pPr>
            <w:r>
              <w:rPr>
                <w:rFonts w:asciiTheme="majorBidi" w:eastAsiaTheme="minorHAnsi" w:hAnsiTheme="majorBidi" w:cstheme="majorBidi"/>
                <w:color w:val="000000"/>
                <w:sz w:val="20"/>
                <w:szCs w:val="20"/>
              </w:rPr>
              <w:t>Introduction to Database (Oracle, MySQL)</w:t>
            </w:r>
            <w:r w:rsidR="003F0A7E">
              <w:rPr>
                <w:rFonts w:asciiTheme="majorBidi" w:eastAsiaTheme="minorHAnsi" w:hAnsiTheme="majorBidi" w:cstheme="majorBidi"/>
                <w:color w:val="000000"/>
                <w:sz w:val="20"/>
                <w:szCs w:val="20"/>
              </w:rPr>
              <w:t>.</w:t>
            </w:r>
          </w:p>
          <w:p w14:paraId="0DA43377" w14:textId="77777777" w:rsidR="00664635" w:rsidRDefault="00664635" w:rsidP="00463EBA">
            <w:pPr>
              <w:pStyle w:val="a6"/>
              <w:numPr>
                <w:ilvl w:val="0"/>
                <w:numId w:val="16"/>
              </w:numPr>
              <w:autoSpaceDE w:val="0"/>
              <w:autoSpaceDN w:val="0"/>
              <w:adjustRightInd w:val="0"/>
              <w:jc w:val="both"/>
              <w:rPr>
                <w:rFonts w:asciiTheme="majorBidi" w:eastAsiaTheme="minorHAnsi" w:hAnsiTheme="majorBidi" w:cstheme="majorBidi"/>
                <w:color w:val="000000"/>
                <w:sz w:val="20"/>
                <w:szCs w:val="20"/>
              </w:rPr>
            </w:pPr>
            <w:r w:rsidRPr="00463EBA">
              <w:rPr>
                <w:rFonts w:asciiTheme="majorBidi" w:eastAsiaTheme="minorHAnsi" w:hAnsiTheme="majorBidi" w:cstheme="majorBidi"/>
                <w:color w:val="000000"/>
                <w:sz w:val="20"/>
                <w:szCs w:val="20"/>
              </w:rPr>
              <w:t>Computer Modeling (Maya software)</w:t>
            </w:r>
            <w:r w:rsidR="003F0A7E">
              <w:rPr>
                <w:rFonts w:asciiTheme="majorBidi" w:eastAsiaTheme="minorHAnsi" w:hAnsiTheme="majorBidi" w:cstheme="majorBidi"/>
                <w:color w:val="000000"/>
                <w:sz w:val="20"/>
                <w:szCs w:val="20"/>
              </w:rPr>
              <w:t>.</w:t>
            </w:r>
          </w:p>
          <w:p w14:paraId="6F57036A" w14:textId="77777777" w:rsidR="00447C72" w:rsidRPr="00447C72" w:rsidRDefault="00447C72" w:rsidP="00447C72">
            <w:pPr>
              <w:autoSpaceDE w:val="0"/>
              <w:autoSpaceDN w:val="0"/>
              <w:adjustRightInd w:val="0"/>
              <w:jc w:val="both"/>
              <w:rPr>
                <w:rFonts w:asciiTheme="majorBidi" w:eastAsiaTheme="minorHAnsi" w:hAnsiTheme="majorBidi" w:cstheme="majorBidi"/>
                <w:color w:val="000000"/>
                <w:sz w:val="20"/>
                <w:szCs w:val="20"/>
              </w:rPr>
            </w:pPr>
            <w:r>
              <w:rPr>
                <w:rFonts w:asciiTheme="majorBidi" w:eastAsiaTheme="minorHAnsi" w:hAnsiTheme="majorBidi" w:cstheme="majorBidi"/>
                <w:color w:val="000000"/>
                <w:sz w:val="20"/>
                <w:szCs w:val="20"/>
              </w:rPr>
              <w:t>Also, I download all the required software packages on the lab PC</w:t>
            </w:r>
            <w:r w:rsidR="0001141B">
              <w:rPr>
                <w:rFonts w:asciiTheme="majorBidi" w:eastAsiaTheme="minorHAnsi" w:hAnsiTheme="majorBidi" w:cstheme="majorBidi"/>
                <w:color w:val="000000"/>
                <w:sz w:val="20"/>
                <w:szCs w:val="20"/>
              </w:rPr>
              <w:t xml:space="preserve">s, correct the student quizzes and </w:t>
            </w:r>
            <w:r w:rsidR="00B81096">
              <w:rPr>
                <w:rFonts w:asciiTheme="majorBidi" w:eastAsiaTheme="minorHAnsi" w:hAnsiTheme="majorBidi" w:cstheme="majorBidi"/>
                <w:color w:val="000000"/>
                <w:sz w:val="20"/>
                <w:szCs w:val="20"/>
              </w:rPr>
              <w:t>help them in accomplishing their projects and assignments.</w:t>
            </w:r>
          </w:p>
          <w:p w14:paraId="782AF9A2" w14:textId="77777777" w:rsidR="00904562" w:rsidRPr="00904562" w:rsidRDefault="00904562" w:rsidP="00397BA2">
            <w:pPr>
              <w:autoSpaceDE w:val="0"/>
              <w:autoSpaceDN w:val="0"/>
              <w:adjustRightInd w:val="0"/>
              <w:jc w:val="both"/>
              <w:rPr>
                <w:rFonts w:asciiTheme="majorBidi" w:eastAsiaTheme="minorHAnsi" w:hAnsiTheme="majorBidi" w:cstheme="majorBidi"/>
                <w:color w:val="000000"/>
                <w:sz w:val="16"/>
                <w:szCs w:val="16"/>
              </w:rPr>
            </w:pPr>
          </w:p>
        </w:tc>
      </w:tr>
      <w:tr w:rsidR="00904562" w:rsidRPr="005B2A83" w14:paraId="32D2C7EB" w14:textId="77777777" w:rsidTr="00904562">
        <w:trPr>
          <w:trHeight w:val="1068"/>
        </w:trPr>
        <w:tc>
          <w:tcPr>
            <w:tcW w:w="9508" w:type="dxa"/>
            <w:tcBorders>
              <w:top w:val="single" w:sz="4" w:space="0" w:color="auto"/>
            </w:tcBorders>
          </w:tcPr>
          <w:p w14:paraId="587750B2" w14:textId="77777777" w:rsidR="00904562" w:rsidRPr="005B2A83" w:rsidRDefault="00904562" w:rsidP="00397BA2">
            <w:pPr>
              <w:autoSpaceDE w:val="0"/>
              <w:autoSpaceDN w:val="0"/>
              <w:adjustRightInd w:val="0"/>
              <w:jc w:val="both"/>
              <w:rPr>
                <w:rFonts w:asciiTheme="majorBidi" w:eastAsiaTheme="minorHAnsi" w:hAnsiTheme="majorBidi" w:cstheme="majorBidi"/>
                <w:b/>
                <w:bCs/>
                <w:color w:val="000000"/>
                <w:sz w:val="22"/>
                <w:szCs w:val="22"/>
              </w:rPr>
            </w:pPr>
            <w:proofErr w:type="spellStart"/>
            <w:r w:rsidRPr="005B2A83">
              <w:rPr>
                <w:rFonts w:asciiTheme="majorBidi" w:eastAsiaTheme="minorHAnsi" w:hAnsiTheme="majorBidi" w:cstheme="majorBidi"/>
                <w:b/>
                <w:bCs/>
                <w:color w:val="000000"/>
                <w:sz w:val="22"/>
                <w:szCs w:val="22"/>
              </w:rPr>
              <w:lastRenderedPageBreak/>
              <w:t>Asal</w:t>
            </w:r>
            <w:proofErr w:type="spellEnd"/>
            <w:r w:rsidRPr="005B2A83">
              <w:rPr>
                <w:rFonts w:asciiTheme="majorBidi" w:eastAsiaTheme="minorHAnsi" w:hAnsiTheme="majorBidi" w:cstheme="majorBidi"/>
                <w:b/>
                <w:bCs/>
                <w:color w:val="000000"/>
                <w:sz w:val="22"/>
                <w:szCs w:val="22"/>
              </w:rPr>
              <w:t xml:space="preserve"> Technologies, Ramallah, Palestine Oct 2012- April 2013</w:t>
            </w:r>
          </w:p>
          <w:p w14:paraId="745FAF9A" w14:textId="77777777" w:rsidR="00904562" w:rsidRPr="005B2A83" w:rsidRDefault="009D65F2" w:rsidP="00397BA2">
            <w:pPr>
              <w:autoSpaceDE w:val="0"/>
              <w:autoSpaceDN w:val="0"/>
              <w:adjustRightInd w:val="0"/>
              <w:jc w:val="both"/>
              <w:rPr>
                <w:rStyle w:val="Hyperlink"/>
                <w:rFonts w:asciiTheme="majorBidi" w:hAnsiTheme="majorBidi" w:cstheme="majorBidi"/>
                <w:sz w:val="22"/>
                <w:szCs w:val="22"/>
              </w:rPr>
            </w:pPr>
            <w:hyperlink r:id="rId8" w:history="1">
              <w:r w:rsidR="00904562" w:rsidRPr="005B2A83">
                <w:rPr>
                  <w:rStyle w:val="Hyperlink"/>
                  <w:rFonts w:asciiTheme="majorBidi" w:hAnsiTheme="majorBidi" w:cstheme="majorBidi"/>
                  <w:sz w:val="22"/>
                  <w:szCs w:val="22"/>
                </w:rPr>
                <w:t>http://www.asaltech.com/</w:t>
              </w:r>
            </w:hyperlink>
          </w:p>
          <w:p w14:paraId="15E09937" w14:textId="77777777" w:rsidR="00904562" w:rsidRPr="005B2A83" w:rsidRDefault="00904562" w:rsidP="00397BA2">
            <w:pPr>
              <w:autoSpaceDE w:val="0"/>
              <w:autoSpaceDN w:val="0"/>
              <w:adjustRightInd w:val="0"/>
              <w:jc w:val="both"/>
              <w:rPr>
                <w:rFonts w:asciiTheme="majorBidi" w:eastAsiaTheme="minorHAnsi" w:hAnsiTheme="majorBidi" w:cstheme="majorBidi"/>
                <w:color w:val="000000"/>
                <w:sz w:val="16"/>
                <w:szCs w:val="16"/>
              </w:rPr>
            </w:pPr>
          </w:p>
          <w:p w14:paraId="6462869B" w14:textId="77777777" w:rsidR="00904562" w:rsidRPr="00397BA2" w:rsidRDefault="00904562" w:rsidP="00397BA2">
            <w:pPr>
              <w:autoSpaceDE w:val="0"/>
              <w:autoSpaceDN w:val="0"/>
              <w:adjustRightInd w:val="0"/>
              <w:jc w:val="both"/>
              <w:rPr>
                <w:rFonts w:asciiTheme="majorBidi" w:eastAsiaTheme="minorHAnsi" w:hAnsiTheme="majorBidi" w:cstheme="majorBidi"/>
                <w:b/>
                <w:bCs/>
                <w:color w:val="000000"/>
                <w:sz w:val="20"/>
                <w:szCs w:val="20"/>
              </w:rPr>
            </w:pPr>
            <w:r w:rsidRPr="00397BA2">
              <w:rPr>
                <w:rFonts w:asciiTheme="majorBidi" w:eastAsiaTheme="minorHAnsi" w:hAnsiTheme="majorBidi" w:cstheme="majorBidi"/>
                <w:color w:val="000000"/>
                <w:sz w:val="20"/>
                <w:szCs w:val="20"/>
              </w:rPr>
              <w:t xml:space="preserve">ASAL </w:t>
            </w:r>
            <w:r w:rsidR="00664635" w:rsidRPr="00397BA2">
              <w:rPr>
                <w:rFonts w:asciiTheme="majorBidi" w:eastAsiaTheme="minorHAnsi" w:hAnsiTheme="majorBidi" w:cstheme="majorBidi"/>
                <w:color w:val="000000"/>
                <w:sz w:val="20"/>
                <w:szCs w:val="20"/>
              </w:rPr>
              <w:t>Technologies</w:t>
            </w:r>
            <w:r w:rsidRPr="00397BA2">
              <w:rPr>
                <w:rFonts w:asciiTheme="majorBidi" w:eastAsiaTheme="minorHAnsi" w:hAnsiTheme="majorBidi" w:cstheme="majorBidi"/>
                <w:color w:val="000000"/>
                <w:sz w:val="20"/>
                <w:szCs w:val="20"/>
              </w:rPr>
              <w:t xml:space="preserve"> is the destination for high quality, innovative and </w:t>
            </w:r>
            <w:proofErr w:type="gramStart"/>
            <w:r w:rsidRPr="00397BA2">
              <w:rPr>
                <w:rFonts w:asciiTheme="majorBidi" w:eastAsiaTheme="minorHAnsi" w:hAnsiTheme="majorBidi" w:cstheme="majorBidi"/>
                <w:color w:val="000000"/>
                <w:sz w:val="20"/>
                <w:szCs w:val="20"/>
              </w:rPr>
              <w:t>cost effective</w:t>
            </w:r>
            <w:proofErr w:type="gramEnd"/>
            <w:r w:rsidRPr="00397BA2">
              <w:rPr>
                <w:rFonts w:asciiTheme="majorBidi" w:eastAsiaTheme="minorHAnsi" w:hAnsiTheme="majorBidi" w:cstheme="majorBidi"/>
                <w:color w:val="000000"/>
                <w:sz w:val="20"/>
                <w:szCs w:val="20"/>
              </w:rPr>
              <w:t xml:space="preserve"> software development, professional services, and business process outsourcing services.</w:t>
            </w:r>
          </w:p>
        </w:tc>
      </w:tr>
    </w:tbl>
    <w:p w14:paraId="5B4C5384" w14:textId="77777777" w:rsidR="00904562" w:rsidRPr="005B2A83" w:rsidRDefault="00904562" w:rsidP="00397BA2">
      <w:pPr>
        <w:autoSpaceDE w:val="0"/>
        <w:autoSpaceDN w:val="0"/>
        <w:adjustRightInd w:val="0"/>
        <w:jc w:val="both"/>
        <w:rPr>
          <w:rFonts w:asciiTheme="majorBidi" w:eastAsiaTheme="minorHAnsi" w:hAnsiTheme="majorBidi" w:cstheme="majorBidi"/>
          <w:b/>
          <w:bCs/>
          <w:color w:val="000000"/>
          <w:sz w:val="18"/>
          <w:szCs w:val="18"/>
        </w:rPr>
      </w:pPr>
    </w:p>
    <w:p w14:paraId="1A2CE44B" w14:textId="77777777" w:rsidR="00904562" w:rsidRPr="00904562" w:rsidRDefault="00904562" w:rsidP="006831F9">
      <w:pPr>
        <w:autoSpaceDE w:val="0"/>
        <w:autoSpaceDN w:val="0"/>
        <w:adjustRightInd w:val="0"/>
        <w:jc w:val="both"/>
        <w:rPr>
          <w:rFonts w:asciiTheme="majorBidi" w:eastAsiaTheme="minorHAnsi" w:hAnsiTheme="majorBidi" w:cstheme="majorBidi"/>
          <w:color w:val="000000"/>
          <w:sz w:val="20"/>
          <w:szCs w:val="20"/>
        </w:rPr>
      </w:pPr>
      <w:r w:rsidRPr="00904562">
        <w:rPr>
          <w:rFonts w:asciiTheme="majorBidi" w:eastAsiaTheme="minorHAnsi" w:hAnsiTheme="majorBidi" w:cstheme="majorBidi"/>
          <w:b/>
          <w:bCs/>
          <w:color w:val="000000"/>
          <w:sz w:val="20"/>
          <w:szCs w:val="20"/>
        </w:rPr>
        <w:t xml:space="preserve">Position &amp; Responsibility: </w:t>
      </w:r>
      <w:r w:rsidRPr="00397BA2">
        <w:rPr>
          <w:rFonts w:asciiTheme="majorBidi" w:eastAsiaTheme="minorHAnsi" w:hAnsiTheme="majorBidi" w:cstheme="majorBidi"/>
          <w:b/>
          <w:bCs/>
          <w:color w:val="000000"/>
          <w:sz w:val="20"/>
          <w:szCs w:val="20"/>
        </w:rPr>
        <w:t>Programmer</w:t>
      </w:r>
      <w:r w:rsidRPr="00904562">
        <w:rPr>
          <w:rFonts w:asciiTheme="majorBidi" w:eastAsiaTheme="minorHAnsi" w:hAnsiTheme="majorBidi" w:cstheme="majorBidi"/>
          <w:color w:val="000000"/>
          <w:sz w:val="20"/>
          <w:szCs w:val="20"/>
        </w:rPr>
        <w:t xml:space="preserve">, </w:t>
      </w:r>
      <w:r w:rsidRPr="00397BA2">
        <w:rPr>
          <w:rFonts w:asciiTheme="majorBidi" w:eastAsiaTheme="minorHAnsi" w:hAnsiTheme="majorBidi" w:cstheme="majorBidi"/>
          <w:color w:val="000000"/>
          <w:sz w:val="20"/>
          <w:szCs w:val="20"/>
        </w:rPr>
        <w:t>Mellanox project</w:t>
      </w:r>
    </w:p>
    <w:p w14:paraId="473ED5F5" w14:textId="77777777" w:rsidR="005B2A83" w:rsidRDefault="005B2A83" w:rsidP="005B2A83">
      <w:pPr>
        <w:autoSpaceDE w:val="0"/>
        <w:autoSpaceDN w:val="0"/>
        <w:adjustRightInd w:val="0"/>
        <w:jc w:val="lowKashida"/>
        <w:rPr>
          <w:rFonts w:ascii="Tahoma" w:eastAsiaTheme="minorHAnsi" w:hAnsi="Tahoma" w:cs="Tahoma"/>
          <w:b/>
          <w:bCs/>
          <w:color w:val="000000"/>
          <w:sz w:val="20"/>
          <w:szCs w:val="20"/>
        </w:rPr>
      </w:pPr>
    </w:p>
    <w:p w14:paraId="50A2E122" w14:textId="77777777" w:rsidR="005B2A83" w:rsidRDefault="005B2A83" w:rsidP="005B2A83">
      <w:pPr>
        <w:pStyle w:val="8"/>
        <w:pBdr>
          <w:bottom w:val="single" w:sz="6" w:space="1" w:color="auto"/>
        </w:pBdr>
        <w:rPr>
          <w:rFonts w:asciiTheme="majorBidi" w:hAnsiTheme="majorBidi" w:cstheme="majorBidi"/>
          <w:b/>
          <w:bCs/>
          <w:sz w:val="24"/>
          <w:szCs w:val="24"/>
          <w:u w:val="none"/>
        </w:rPr>
      </w:pPr>
      <w:r w:rsidRPr="005B2A83">
        <w:rPr>
          <w:rFonts w:asciiTheme="majorBidi" w:hAnsiTheme="majorBidi" w:cstheme="majorBidi"/>
          <w:b/>
          <w:bCs/>
          <w:sz w:val="24"/>
          <w:szCs w:val="24"/>
          <w:u w:val="none"/>
        </w:rPr>
        <w:t xml:space="preserve">ACADEMIC AWARDS </w:t>
      </w:r>
    </w:p>
    <w:p w14:paraId="13A3B9FC" w14:textId="77777777" w:rsidR="005B2A83" w:rsidRDefault="005B2A83" w:rsidP="005B2A83">
      <w:pPr>
        <w:rPr>
          <w:rFonts w:eastAsiaTheme="minorHAnsi"/>
        </w:rPr>
      </w:pPr>
    </w:p>
    <w:p w14:paraId="0B22A9DA" w14:textId="77777777" w:rsidR="004E5998" w:rsidRDefault="004E5998" w:rsidP="004E5998">
      <w:pPr>
        <w:autoSpaceDE w:val="0"/>
        <w:autoSpaceDN w:val="0"/>
        <w:adjustRightInd w:val="0"/>
        <w:rPr>
          <w:rFonts w:asciiTheme="majorBidi" w:eastAsiaTheme="minorHAnsi" w:hAnsiTheme="majorBidi" w:cstheme="majorBidi"/>
          <w:color w:val="000000"/>
        </w:rPr>
      </w:pPr>
      <w:r>
        <w:rPr>
          <w:rFonts w:asciiTheme="majorBidi" w:eastAsiaTheme="minorHAnsi" w:hAnsiTheme="majorBidi" w:cstheme="majorBidi"/>
          <w:color w:val="000000"/>
        </w:rPr>
        <w:t>The Town and Country Planning (Scotland),</w:t>
      </w:r>
    </w:p>
    <w:p w14:paraId="4BDAD79A" w14:textId="77777777" w:rsidR="004E5998" w:rsidRPr="004E5998" w:rsidRDefault="004E5998" w:rsidP="004E5998">
      <w:pPr>
        <w:autoSpaceDE w:val="0"/>
        <w:autoSpaceDN w:val="0"/>
        <w:adjustRightInd w:val="0"/>
        <w:rPr>
          <w:rFonts w:asciiTheme="majorBidi" w:eastAsiaTheme="minorHAnsi" w:hAnsiTheme="majorBidi" w:cstheme="majorBidi"/>
          <w:b/>
          <w:bCs/>
          <w:color w:val="000000"/>
        </w:rPr>
      </w:pPr>
      <w:r w:rsidRPr="004E5998">
        <w:rPr>
          <w:rFonts w:asciiTheme="majorBidi" w:eastAsiaTheme="minorHAnsi" w:hAnsiTheme="majorBidi" w:cstheme="majorBidi"/>
          <w:b/>
          <w:bCs/>
          <w:color w:val="000000"/>
        </w:rPr>
        <w:t>Scotland prize for spatial planning with GIS</w:t>
      </w:r>
      <w:r>
        <w:rPr>
          <w:rFonts w:asciiTheme="majorBidi" w:eastAsiaTheme="minorHAnsi" w:hAnsiTheme="majorBidi" w:cstheme="majorBidi"/>
          <w:b/>
          <w:bCs/>
          <w:color w:val="000000"/>
        </w:rPr>
        <w:t xml:space="preserve"> 2018.</w:t>
      </w:r>
    </w:p>
    <w:p w14:paraId="258E0CC2" w14:textId="77777777" w:rsidR="004E5998" w:rsidRDefault="004E5998" w:rsidP="005B2A83">
      <w:pPr>
        <w:autoSpaceDE w:val="0"/>
        <w:autoSpaceDN w:val="0"/>
        <w:adjustRightInd w:val="0"/>
        <w:rPr>
          <w:rFonts w:asciiTheme="majorBidi" w:eastAsiaTheme="minorHAnsi" w:hAnsiTheme="majorBidi" w:cstheme="majorBidi"/>
          <w:color w:val="000000"/>
        </w:rPr>
      </w:pPr>
    </w:p>
    <w:p w14:paraId="558C31D6" w14:textId="77777777" w:rsidR="004E5998" w:rsidRDefault="004E5998" w:rsidP="005B2A83">
      <w:pPr>
        <w:autoSpaceDE w:val="0"/>
        <w:autoSpaceDN w:val="0"/>
        <w:adjustRightInd w:val="0"/>
        <w:rPr>
          <w:rFonts w:asciiTheme="majorBidi" w:eastAsiaTheme="minorHAnsi" w:hAnsiTheme="majorBidi" w:cstheme="majorBidi"/>
          <w:color w:val="000000"/>
        </w:rPr>
      </w:pPr>
      <w:r>
        <w:rPr>
          <w:rFonts w:asciiTheme="majorBidi" w:eastAsiaTheme="minorHAnsi" w:hAnsiTheme="majorBidi" w:cstheme="majorBidi"/>
          <w:color w:val="000000"/>
        </w:rPr>
        <w:t>British council, Palestine</w:t>
      </w:r>
    </w:p>
    <w:p w14:paraId="7E60C3E4" w14:textId="77777777" w:rsidR="004E5998" w:rsidRDefault="004E5998" w:rsidP="005B2A83">
      <w:pPr>
        <w:autoSpaceDE w:val="0"/>
        <w:autoSpaceDN w:val="0"/>
        <w:adjustRightInd w:val="0"/>
        <w:rPr>
          <w:rFonts w:asciiTheme="majorBidi" w:eastAsiaTheme="minorHAnsi" w:hAnsiTheme="majorBidi" w:cstheme="majorBidi"/>
          <w:b/>
          <w:bCs/>
          <w:color w:val="000000"/>
        </w:rPr>
      </w:pPr>
      <w:r w:rsidRPr="004E5998">
        <w:rPr>
          <w:rFonts w:asciiTheme="majorBidi" w:eastAsiaTheme="minorHAnsi" w:hAnsiTheme="majorBidi" w:cstheme="majorBidi"/>
          <w:b/>
          <w:bCs/>
          <w:color w:val="000000"/>
        </w:rPr>
        <w:t>Humanitarian Scholarship 2017-2018</w:t>
      </w:r>
    </w:p>
    <w:p w14:paraId="61480A45" w14:textId="77777777" w:rsidR="004E5998" w:rsidRPr="004E5998" w:rsidRDefault="004E5998" w:rsidP="005B2A83">
      <w:pPr>
        <w:autoSpaceDE w:val="0"/>
        <w:autoSpaceDN w:val="0"/>
        <w:adjustRightInd w:val="0"/>
        <w:rPr>
          <w:rFonts w:asciiTheme="majorBidi" w:eastAsiaTheme="minorHAnsi" w:hAnsiTheme="majorBidi" w:cstheme="majorBidi"/>
          <w:b/>
          <w:bCs/>
          <w:color w:val="000000"/>
        </w:rPr>
      </w:pPr>
    </w:p>
    <w:p w14:paraId="23BEF06E" w14:textId="77777777" w:rsidR="00EF5707" w:rsidRDefault="00EF5707" w:rsidP="005B2A83">
      <w:pPr>
        <w:autoSpaceDE w:val="0"/>
        <w:autoSpaceDN w:val="0"/>
        <w:adjustRightInd w:val="0"/>
        <w:rPr>
          <w:rFonts w:asciiTheme="majorBidi" w:eastAsiaTheme="minorHAnsi" w:hAnsiTheme="majorBidi" w:cstheme="majorBidi"/>
          <w:color w:val="000000"/>
        </w:rPr>
      </w:pPr>
      <w:r>
        <w:rPr>
          <w:rFonts w:asciiTheme="majorBidi" w:eastAsiaTheme="minorHAnsi" w:hAnsiTheme="majorBidi" w:cstheme="majorBidi"/>
          <w:color w:val="000000"/>
        </w:rPr>
        <w:t>Arab Islamic Bank</w:t>
      </w:r>
      <w:r w:rsidR="00C94426">
        <w:rPr>
          <w:rFonts w:asciiTheme="majorBidi" w:eastAsiaTheme="minorHAnsi" w:hAnsiTheme="majorBidi" w:cstheme="majorBidi"/>
          <w:color w:val="000000"/>
        </w:rPr>
        <w:t>, Palestine</w:t>
      </w:r>
      <w:r w:rsidR="00F40B65">
        <w:rPr>
          <w:rFonts w:asciiTheme="majorBidi" w:eastAsiaTheme="minorHAnsi" w:hAnsiTheme="majorBidi" w:cstheme="majorBidi"/>
          <w:color w:val="000000"/>
        </w:rPr>
        <w:t>.</w:t>
      </w:r>
    </w:p>
    <w:p w14:paraId="6F1A6CFF" w14:textId="77777777" w:rsidR="00EF5707" w:rsidRPr="00EF5707" w:rsidRDefault="00EF5707" w:rsidP="00EF5707">
      <w:pPr>
        <w:autoSpaceDE w:val="0"/>
        <w:autoSpaceDN w:val="0"/>
        <w:adjustRightInd w:val="0"/>
        <w:rPr>
          <w:rFonts w:asciiTheme="majorBidi" w:eastAsiaTheme="minorHAnsi" w:hAnsiTheme="majorBidi" w:cstheme="majorBidi"/>
          <w:b/>
          <w:bCs/>
          <w:color w:val="000000"/>
        </w:rPr>
      </w:pPr>
      <w:r w:rsidRPr="00EF5707">
        <w:rPr>
          <w:rFonts w:asciiTheme="majorBidi" w:eastAsiaTheme="minorHAnsi" w:hAnsiTheme="majorBidi" w:cstheme="majorBidi"/>
          <w:b/>
          <w:bCs/>
          <w:color w:val="000000"/>
        </w:rPr>
        <w:t>Arab Islamic Bank Award for Postgraduate Scientific Research, 2016</w:t>
      </w:r>
      <w:r w:rsidR="00F40B65">
        <w:rPr>
          <w:rFonts w:asciiTheme="majorBidi" w:eastAsiaTheme="minorHAnsi" w:hAnsiTheme="majorBidi" w:cstheme="majorBidi"/>
          <w:b/>
          <w:bCs/>
          <w:color w:val="000000"/>
        </w:rPr>
        <w:t>.</w:t>
      </w:r>
    </w:p>
    <w:p w14:paraId="63D465F3" w14:textId="77777777" w:rsidR="00EF5707" w:rsidRDefault="00EF5707" w:rsidP="00EF5707">
      <w:pPr>
        <w:autoSpaceDE w:val="0"/>
        <w:autoSpaceDN w:val="0"/>
        <w:adjustRightInd w:val="0"/>
        <w:rPr>
          <w:rFonts w:asciiTheme="majorBidi" w:eastAsiaTheme="minorHAnsi" w:hAnsiTheme="majorBidi" w:cstheme="majorBidi"/>
          <w:color w:val="000000"/>
        </w:rPr>
      </w:pPr>
    </w:p>
    <w:p w14:paraId="66580A18" w14:textId="77777777" w:rsidR="005B2A83" w:rsidRPr="005B2A83" w:rsidRDefault="005B2A83" w:rsidP="005B2A83">
      <w:pPr>
        <w:autoSpaceDE w:val="0"/>
        <w:autoSpaceDN w:val="0"/>
        <w:adjustRightInd w:val="0"/>
        <w:rPr>
          <w:rFonts w:asciiTheme="majorBidi" w:eastAsiaTheme="minorHAnsi" w:hAnsiTheme="majorBidi" w:cstheme="majorBidi"/>
          <w:color w:val="000000"/>
        </w:rPr>
      </w:pPr>
      <w:r w:rsidRPr="005B2A83">
        <w:rPr>
          <w:rFonts w:asciiTheme="majorBidi" w:eastAsiaTheme="minorHAnsi" w:hAnsiTheme="majorBidi" w:cstheme="majorBidi"/>
          <w:color w:val="000000"/>
        </w:rPr>
        <w:t>The Arab</w:t>
      </w:r>
      <w:r w:rsidR="00F40B65">
        <w:rPr>
          <w:rFonts w:asciiTheme="majorBidi" w:eastAsiaTheme="minorHAnsi" w:hAnsiTheme="majorBidi" w:cstheme="majorBidi"/>
          <w:color w:val="000000"/>
        </w:rPr>
        <w:t xml:space="preserve"> American University, Palestine.</w:t>
      </w:r>
    </w:p>
    <w:p w14:paraId="5A882D5C" w14:textId="77777777" w:rsidR="005B2A83" w:rsidRPr="005B2A83" w:rsidRDefault="00B36000" w:rsidP="00397BA2">
      <w:pPr>
        <w:rPr>
          <w:rFonts w:asciiTheme="majorBidi" w:eastAsiaTheme="minorHAnsi" w:hAnsiTheme="majorBidi" w:cstheme="majorBidi"/>
        </w:rPr>
      </w:pPr>
      <w:r>
        <w:rPr>
          <w:rFonts w:asciiTheme="majorBidi" w:eastAsiaTheme="minorHAnsi" w:hAnsiTheme="majorBidi" w:cstheme="majorBidi"/>
          <w:b/>
          <w:bCs/>
          <w:color w:val="000000"/>
        </w:rPr>
        <w:t xml:space="preserve">Eng. </w:t>
      </w:r>
      <w:r w:rsidR="005B2A83" w:rsidRPr="005B2A83">
        <w:rPr>
          <w:rFonts w:asciiTheme="majorBidi" w:eastAsiaTheme="minorHAnsi" w:hAnsiTheme="majorBidi" w:cstheme="majorBidi"/>
          <w:b/>
          <w:bCs/>
          <w:color w:val="000000"/>
        </w:rPr>
        <w:t xml:space="preserve">Zuhair </w:t>
      </w:r>
      <w:proofErr w:type="spellStart"/>
      <w:r w:rsidR="005B2A83" w:rsidRPr="005B2A83">
        <w:rPr>
          <w:rFonts w:asciiTheme="majorBidi" w:eastAsiaTheme="minorHAnsi" w:hAnsiTheme="majorBidi" w:cstheme="majorBidi"/>
          <w:b/>
          <w:bCs/>
          <w:color w:val="000000"/>
        </w:rPr>
        <w:t>Hajjawi</w:t>
      </w:r>
      <w:proofErr w:type="spellEnd"/>
      <w:r w:rsidR="005B2A83" w:rsidRPr="005B2A83">
        <w:rPr>
          <w:rFonts w:asciiTheme="majorBidi" w:eastAsiaTheme="minorHAnsi" w:hAnsiTheme="majorBidi" w:cstheme="majorBidi"/>
          <w:b/>
          <w:bCs/>
          <w:color w:val="000000"/>
        </w:rPr>
        <w:t xml:space="preserve"> Award for </w:t>
      </w:r>
      <w:r w:rsidRPr="005B2A83">
        <w:rPr>
          <w:rFonts w:asciiTheme="majorBidi" w:eastAsiaTheme="minorHAnsi" w:hAnsiTheme="majorBidi" w:cstheme="majorBidi"/>
          <w:b/>
          <w:bCs/>
          <w:color w:val="000000"/>
        </w:rPr>
        <w:t>Scientific</w:t>
      </w:r>
      <w:r w:rsidR="005B2A83" w:rsidRPr="005B2A83">
        <w:rPr>
          <w:rFonts w:asciiTheme="majorBidi" w:eastAsiaTheme="minorHAnsi" w:hAnsiTheme="majorBidi" w:cstheme="majorBidi"/>
          <w:b/>
          <w:bCs/>
          <w:color w:val="000000"/>
        </w:rPr>
        <w:t xml:space="preserve"> Research</w:t>
      </w:r>
      <w:r w:rsidR="00397BA2">
        <w:rPr>
          <w:rFonts w:asciiTheme="majorBidi" w:eastAsiaTheme="minorHAnsi" w:hAnsiTheme="majorBidi" w:cstheme="majorBidi"/>
          <w:b/>
          <w:bCs/>
          <w:color w:val="000000"/>
        </w:rPr>
        <w:t xml:space="preserve">, </w:t>
      </w:r>
      <w:r w:rsidR="00F40B65">
        <w:rPr>
          <w:rFonts w:asciiTheme="majorBidi" w:eastAsiaTheme="minorHAnsi" w:hAnsiTheme="majorBidi" w:cstheme="majorBidi"/>
          <w:b/>
          <w:bCs/>
          <w:color w:val="000000"/>
        </w:rPr>
        <w:t>2012.</w:t>
      </w:r>
    </w:p>
    <w:p w14:paraId="3540F8D1" w14:textId="77777777" w:rsidR="002A39A1" w:rsidRDefault="002A39A1" w:rsidP="008D09CC">
      <w:pPr>
        <w:pStyle w:val="6"/>
        <w:ind w:left="2880" w:hanging="2880"/>
        <w:jc w:val="lowKashida"/>
        <w:rPr>
          <w:rFonts w:asciiTheme="majorBidi" w:hAnsiTheme="majorBidi" w:cstheme="majorBidi"/>
        </w:rPr>
      </w:pPr>
    </w:p>
    <w:p w14:paraId="18962DF7" w14:textId="77777777" w:rsidR="005B2A83" w:rsidRDefault="005B2A83" w:rsidP="005B2A83">
      <w:r>
        <w:t>The Ministry of Higher Education, Palestine</w:t>
      </w:r>
      <w:r w:rsidR="00F40B65">
        <w:t>.</w:t>
      </w:r>
    </w:p>
    <w:p w14:paraId="546E0D82" w14:textId="77777777" w:rsidR="00397BA2" w:rsidRPr="00EF5707" w:rsidRDefault="00397BA2" w:rsidP="00397BA2">
      <w:pPr>
        <w:autoSpaceDE w:val="0"/>
        <w:autoSpaceDN w:val="0"/>
        <w:adjustRightInd w:val="0"/>
        <w:rPr>
          <w:rFonts w:asciiTheme="majorBidi" w:eastAsiaTheme="minorHAnsi" w:hAnsiTheme="majorBidi" w:cstheme="majorBidi"/>
          <w:b/>
          <w:bCs/>
          <w:color w:val="000000"/>
        </w:rPr>
      </w:pPr>
      <w:r w:rsidRPr="00EF5707">
        <w:rPr>
          <w:rFonts w:asciiTheme="majorBidi" w:eastAsiaTheme="minorHAnsi" w:hAnsiTheme="majorBidi" w:cstheme="majorBidi"/>
          <w:b/>
          <w:bCs/>
          <w:color w:val="000000"/>
        </w:rPr>
        <w:t>A scholarship for undergraduate program, Bachelor in Computer Science, 2008-2012</w:t>
      </w:r>
      <w:r w:rsidR="00F40B65">
        <w:rPr>
          <w:rFonts w:asciiTheme="majorBidi" w:eastAsiaTheme="minorHAnsi" w:hAnsiTheme="majorBidi" w:cstheme="majorBidi"/>
          <w:b/>
          <w:bCs/>
          <w:color w:val="000000"/>
        </w:rPr>
        <w:t>.</w:t>
      </w:r>
    </w:p>
    <w:p w14:paraId="1D091795" w14:textId="77777777" w:rsidR="00397BA2" w:rsidRDefault="00397BA2" w:rsidP="005B2A83"/>
    <w:p w14:paraId="00DA836D" w14:textId="77777777" w:rsidR="00397BA2" w:rsidRPr="00397BA2" w:rsidRDefault="00397BA2" w:rsidP="00397BA2">
      <w:pPr>
        <w:pStyle w:val="8"/>
        <w:pBdr>
          <w:bottom w:val="single" w:sz="6" w:space="1" w:color="auto"/>
        </w:pBdr>
        <w:rPr>
          <w:rFonts w:asciiTheme="majorBidi" w:hAnsiTheme="majorBidi" w:cstheme="majorBidi"/>
          <w:b/>
          <w:bCs/>
          <w:sz w:val="24"/>
          <w:szCs w:val="24"/>
          <w:u w:val="none"/>
        </w:rPr>
      </w:pPr>
      <w:r w:rsidRPr="00397BA2">
        <w:rPr>
          <w:rFonts w:asciiTheme="majorBidi" w:hAnsiTheme="majorBidi" w:cstheme="majorBidi"/>
          <w:b/>
          <w:bCs/>
          <w:sz w:val="24"/>
          <w:szCs w:val="24"/>
          <w:u w:val="none"/>
        </w:rPr>
        <w:t xml:space="preserve">RESEARCH INTERESTS </w:t>
      </w:r>
    </w:p>
    <w:p w14:paraId="59F0AD56" w14:textId="77777777" w:rsidR="00397BA2" w:rsidRDefault="00397BA2" w:rsidP="005B2A83"/>
    <w:p w14:paraId="013693B0" w14:textId="77777777" w:rsidR="00397BA2" w:rsidRPr="00397BA2" w:rsidRDefault="00397BA2" w:rsidP="00397BA2">
      <w:pPr>
        <w:pStyle w:val="a8"/>
        <w:numPr>
          <w:ilvl w:val="0"/>
          <w:numId w:val="12"/>
        </w:numPr>
        <w:tabs>
          <w:tab w:val="right" w:leader="underscore" w:pos="10890"/>
        </w:tabs>
        <w:rPr>
          <w:rFonts w:cs="Arial"/>
        </w:rPr>
      </w:pPr>
      <w:r w:rsidRPr="00397BA2">
        <w:rPr>
          <w:rFonts w:cs="Arial"/>
        </w:rPr>
        <w:t>Semantics-based online recruitment systems.</w:t>
      </w:r>
    </w:p>
    <w:p w14:paraId="25CC84E8" w14:textId="77777777" w:rsidR="00397BA2" w:rsidRPr="00397BA2" w:rsidRDefault="00397BA2" w:rsidP="00397BA2">
      <w:pPr>
        <w:pStyle w:val="a8"/>
        <w:numPr>
          <w:ilvl w:val="0"/>
          <w:numId w:val="12"/>
        </w:numPr>
        <w:tabs>
          <w:tab w:val="right" w:leader="underscore" w:pos="10890"/>
        </w:tabs>
        <w:rPr>
          <w:rFonts w:cs="Arial"/>
        </w:rPr>
      </w:pPr>
      <w:r w:rsidRPr="00397BA2">
        <w:rPr>
          <w:rFonts w:cs="Arial"/>
        </w:rPr>
        <w:t>Natural language processing.</w:t>
      </w:r>
    </w:p>
    <w:p w14:paraId="32137414" w14:textId="77777777" w:rsidR="00397BA2" w:rsidRPr="00397BA2" w:rsidRDefault="00397BA2" w:rsidP="00397BA2">
      <w:pPr>
        <w:pStyle w:val="a8"/>
        <w:numPr>
          <w:ilvl w:val="0"/>
          <w:numId w:val="12"/>
        </w:numPr>
        <w:tabs>
          <w:tab w:val="right" w:leader="underscore" w:pos="10890"/>
        </w:tabs>
        <w:rPr>
          <w:rFonts w:cs="Arial"/>
        </w:rPr>
      </w:pPr>
      <w:r w:rsidRPr="00397BA2">
        <w:rPr>
          <w:rFonts w:cs="Arial"/>
        </w:rPr>
        <w:t>Knowledge representation and management.</w:t>
      </w:r>
    </w:p>
    <w:p w14:paraId="2F58E04C" w14:textId="77777777" w:rsidR="00397BA2" w:rsidRPr="005B2A83" w:rsidRDefault="00397BA2" w:rsidP="005B2A83"/>
    <w:p w14:paraId="7FA18834" w14:textId="77777777" w:rsidR="002D3EDB" w:rsidRDefault="002D3EDB" w:rsidP="00397BA2">
      <w:pPr>
        <w:rPr>
          <w:rFonts w:asciiTheme="majorBidi" w:hAnsiTheme="majorBidi" w:cstheme="majorBidi"/>
          <w:sz w:val="22"/>
          <w:szCs w:val="22"/>
        </w:rPr>
      </w:pPr>
    </w:p>
    <w:p w14:paraId="72F32B1C" w14:textId="77777777" w:rsidR="00397BA2" w:rsidRPr="00397BA2" w:rsidRDefault="00397BA2" w:rsidP="00B54323">
      <w:pPr>
        <w:pStyle w:val="8"/>
        <w:pBdr>
          <w:bottom w:val="single" w:sz="6" w:space="1" w:color="auto"/>
        </w:pBdr>
        <w:rPr>
          <w:rFonts w:asciiTheme="majorBidi" w:hAnsiTheme="majorBidi" w:cstheme="majorBidi"/>
          <w:b/>
          <w:bCs/>
          <w:sz w:val="24"/>
          <w:szCs w:val="24"/>
          <w:u w:val="none"/>
        </w:rPr>
      </w:pPr>
      <w:r w:rsidRPr="00397BA2">
        <w:rPr>
          <w:rFonts w:asciiTheme="majorBidi" w:hAnsiTheme="majorBidi" w:cstheme="majorBidi"/>
          <w:b/>
          <w:bCs/>
          <w:sz w:val="24"/>
          <w:szCs w:val="24"/>
          <w:u w:val="none"/>
        </w:rPr>
        <w:t>P</w:t>
      </w:r>
      <w:r w:rsidR="00B54323">
        <w:rPr>
          <w:rFonts w:asciiTheme="majorBidi" w:hAnsiTheme="majorBidi" w:cstheme="majorBidi"/>
          <w:b/>
          <w:bCs/>
          <w:sz w:val="24"/>
          <w:szCs w:val="24"/>
          <w:u w:val="none"/>
        </w:rPr>
        <w:t>UBLICATIONS</w:t>
      </w:r>
    </w:p>
    <w:p w14:paraId="75C9CF46" w14:textId="77777777" w:rsidR="00397BA2" w:rsidRPr="00397BA2" w:rsidRDefault="00397BA2" w:rsidP="00397BA2">
      <w:pPr>
        <w:autoSpaceDE w:val="0"/>
        <w:autoSpaceDN w:val="0"/>
        <w:adjustRightInd w:val="0"/>
        <w:rPr>
          <w:rFonts w:ascii="Tahoma" w:eastAsiaTheme="minorHAnsi" w:hAnsi="Tahoma" w:cs="Tahoma"/>
        </w:rPr>
      </w:pPr>
    </w:p>
    <w:p w14:paraId="5A21A53E" w14:textId="77777777" w:rsidR="004E5998" w:rsidRDefault="004E5998" w:rsidP="004E5998">
      <w:pPr>
        <w:pStyle w:val="a6"/>
        <w:numPr>
          <w:ilvl w:val="0"/>
          <w:numId w:val="13"/>
        </w:numPr>
        <w:autoSpaceDE w:val="0"/>
        <w:autoSpaceDN w:val="0"/>
        <w:adjustRightInd w:val="0"/>
        <w:jc w:val="both"/>
        <w:rPr>
          <w:rFonts w:asciiTheme="majorBidi" w:eastAsiaTheme="minorHAnsi" w:hAnsiTheme="majorBidi" w:cstheme="majorBidi"/>
          <w:color w:val="000000"/>
        </w:rPr>
      </w:pPr>
      <w:r w:rsidRPr="004E5998">
        <w:rPr>
          <w:rFonts w:asciiTheme="majorBidi" w:eastAsiaTheme="minorHAnsi" w:hAnsiTheme="majorBidi" w:cstheme="majorBidi"/>
          <w:color w:val="000000"/>
        </w:rPr>
        <w:t xml:space="preserve">Aseel </w:t>
      </w:r>
      <w:proofErr w:type="spellStart"/>
      <w:r w:rsidRPr="004E5998">
        <w:rPr>
          <w:rFonts w:asciiTheme="majorBidi" w:eastAsiaTheme="minorHAnsi" w:hAnsiTheme="majorBidi" w:cstheme="majorBidi"/>
          <w:color w:val="000000"/>
        </w:rPr>
        <w:t>Kmail</w:t>
      </w:r>
      <w:proofErr w:type="spellEnd"/>
      <w:r>
        <w:rPr>
          <w:rFonts w:asciiTheme="majorBidi" w:eastAsiaTheme="minorHAnsi" w:hAnsiTheme="majorBidi" w:cstheme="majorBidi"/>
          <w:color w:val="000000"/>
        </w:rPr>
        <w:t xml:space="preserve">, Walid </w:t>
      </w:r>
      <w:proofErr w:type="spellStart"/>
      <w:r>
        <w:rPr>
          <w:rFonts w:asciiTheme="majorBidi" w:eastAsiaTheme="minorHAnsi" w:hAnsiTheme="majorBidi" w:cstheme="majorBidi"/>
          <w:color w:val="000000"/>
        </w:rPr>
        <w:t>Sabbah</w:t>
      </w:r>
      <w:proofErr w:type="spellEnd"/>
      <w:r>
        <w:rPr>
          <w:rFonts w:asciiTheme="majorBidi" w:eastAsiaTheme="minorHAnsi" w:hAnsiTheme="majorBidi" w:cstheme="majorBidi"/>
          <w:color w:val="000000"/>
        </w:rPr>
        <w:t xml:space="preserve">, </w:t>
      </w:r>
      <w:proofErr w:type="spellStart"/>
      <w:r>
        <w:rPr>
          <w:rFonts w:asciiTheme="majorBidi" w:eastAsiaTheme="minorHAnsi" w:hAnsiTheme="majorBidi" w:cstheme="majorBidi"/>
          <w:color w:val="000000"/>
        </w:rPr>
        <w:t>Jacqueleen</w:t>
      </w:r>
      <w:proofErr w:type="spellEnd"/>
      <w:r>
        <w:rPr>
          <w:rFonts w:asciiTheme="majorBidi" w:eastAsiaTheme="minorHAnsi" w:hAnsiTheme="majorBidi" w:cstheme="majorBidi"/>
          <w:color w:val="000000"/>
        </w:rPr>
        <w:t xml:space="preserve"> </w:t>
      </w:r>
      <w:proofErr w:type="spellStart"/>
      <w:r>
        <w:rPr>
          <w:rFonts w:asciiTheme="majorBidi" w:eastAsiaTheme="minorHAnsi" w:hAnsiTheme="majorBidi" w:cstheme="majorBidi"/>
          <w:color w:val="000000"/>
        </w:rPr>
        <w:t>Jubran</w:t>
      </w:r>
      <w:proofErr w:type="spellEnd"/>
      <w:r>
        <w:rPr>
          <w:rFonts w:asciiTheme="majorBidi" w:eastAsiaTheme="minorHAnsi" w:hAnsiTheme="majorBidi" w:cstheme="majorBidi"/>
          <w:color w:val="000000"/>
        </w:rPr>
        <w:t xml:space="preserve">. </w:t>
      </w:r>
      <w:r w:rsidRPr="004E5998">
        <w:rPr>
          <w:rFonts w:asciiTheme="majorBidi" w:eastAsiaTheme="minorHAnsi" w:hAnsiTheme="majorBidi" w:cstheme="majorBidi"/>
          <w:color w:val="000000"/>
        </w:rPr>
        <w:t>Coupling GIS-based MCA and AHP techniques for Hospital Site Selection</w:t>
      </w:r>
      <w:r>
        <w:rPr>
          <w:rFonts w:asciiTheme="majorBidi" w:eastAsiaTheme="minorHAnsi" w:hAnsiTheme="majorBidi" w:cstheme="majorBidi"/>
          <w:color w:val="000000"/>
        </w:rPr>
        <w:t>.</w:t>
      </w:r>
      <w:r w:rsidRPr="004E5998">
        <w:t xml:space="preserve"> </w:t>
      </w:r>
      <w:r w:rsidRPr="004E5998">
        <w:rPr>
          <w:rFonts w:asciiTheme="majorBidi" w:eastAsiaTheme="minorHAnsi" w:hAnsiTheme="majorBidi" w:cstheme="majorBidi"/>
          <w:color w:val="000000"/>
        </w:rPr>
        <w:t>International Journal of Computer Science and Information Security, 15(12) · December 2018</w:t>
      </w:r>
      <w:r>
        <w:rPr>
          <w:rFonts w:asciiTheme="majorBidi" w:eastAsiaTheme="minorHAnsi" w:hAnsiTheme="majorBidi" w:cstheme="majorBidi"/>
          <w:color w:val="000000"/>
        </w:rPr>
        <w:t>.</w:t>
      </w:r>
    </w:p>
    <w:p w14:paraId="57CD1C41" w14:textId="77777777" w:rsidR="00B44627" w:rsidRDefault="00B44627" w:rsidP="00B44627">
      <w:pPr>
        <w:pStyle w:val="a6"/>
        <w:autoSpaceDE w:val="0"/>
        <w:autoSpaceDN w:val="0"/>
        <w:adjustRightInd w:val="0"/>
        <w:jc w:val="both"/>
        <w:rPr>
          <w:rFonts w:asciiTheme="majorBidi" w:eastAsiaTheme="minorHAnsi" w:hAnsiTheme="majorBidi" w:cstheme="majorBidi"/>
          <w:color w:val="000000"/>
        </w:rPr>
      </w:pPr>
    </w:p>
    <w:p w14:paraId="72C1D68E" w14:textId="77777777" w:rsidR="009D192A" w:rsidRDefault="009D192A" w:rsidP="009D192A">
      <w:pPr>
        <w:pStyle w:val="a6"/>
        <w:numPr>
          <w:ilvl w:val="0"/>
          <w:numId w:val="13"/>
        </w:numPr>
        <w:autoSpaceDE w:val="0"/>
        <w:autoSpaceDN w:val="0"/>
        <w:adjustRightInd w:val="0"/>
        <w:jc w:val="both"/>
        <w:rPr>
          <w:rFonts w:asciiTheme="majorBidi" w:eastAsiaTheme="minorHAnsi" w:hAnsiTheme="majorBidi" w:cstheme="majorBidi"/>
          <w:color w:val="000000"/>
        </w:rPr>
      </w:pPr>
      <w:r w:rsidRPr="009D192A">
        <w:rPr>
          <w:rFonts w:asciiTheme="majorBidi" w:eastAsiaTheme="minorHAnsi" w:hAnsiTheme="majorBidi" w:cstheme="majorBidi"/>
          <w:color w:val="000000"/>
        </w:rPr>
        <w:lastRenderedPageBreak/>
        <w:t xml:space="preserve">Mohammed </w:t>
      </w:r>
      <w:r w:rsidR="003F72A8" w:rsidRPr="009D192A">
        <w:rPr>
          <w:rFonts w:asciiTheme="majorBidi" w:eastAsiaTheme="minorHAnsi" w:hAnsiTheme="majorBidi" w:cstheme="majorBidi"/>
          <w:color w:val="000000"/>
        </w:rPr>
        <w:t>Maree,</w:t>
      </w:r>
      <w:r w:rsidRPr="009D192A">
        <w:rPr>
          <w:rFonts w:asciiTheme="majorBidi" w:eastAsiaTheme="minorHAnsi" w:hAnsiTheme="majorBidi" w:cstheme="majorBidi"/>
          <w:color w:val="000000"/>
        </w:rPr>
        <w:t xml:space="preserve"> Mohammed </w:t>
      </w:r>
      <w:proofErr w:type="spellStart"/>
      <w:r w:rsidRPr="009D192A">
        <w:rPr>
          <w:rFonts w:asciiTheme="majorBidi" w:eastAsiaTheme="minorHAnsi" w:hAnsiTheme="majorBidi" w:cstheme="majorBidi"/>
          <w:color w:val="000000"/>
        </w:rPr>
        <w:t>Belkhatir</w:t>
      </w:r>
      <w:proofErr w:type="spellEnd"/>
      <w:r w:rsidRPr="009D192A">
        <w:rPr>
          <w:rFonts w:asciiTheme="majorBidi" w:eastAsiaTheme="minorHAnsi" w:hAnsiTheme="majorBidi" w:cstheme="majorBidi"/>
          <w:color w:val="000000"/>
        </w:rPr>
        <w:t xml:space="preserve">, </w:t>
      </w:r>
      <w:proofErr w:type="spellStart"/>
      <w:r w:rsidRPr="009D192A">
        <w:rPr>
          <w:rFonts w:asciiTheme="majorBidi" w:eastAsiaTheme="minorHAnsi" w:hAnsiTheme="majorBidi" w:cstheme="majorBidi"/>
          <w:color w:val="000000"/>
        </w:rPr>
        <w:t>Fariza</w:t>
      </w:r>
      <w:proofErr w:type="spellEnd"/>
      <w:r w:rsidRPr="009D192A">
        <w:rPr>
          <w:rFonts w:asciiTheme="majorBidi" w:eastAsiaTheme="minorHAnsi" w:hAnsiTheme="majorBidi" w:cstheme="majorBidi"/>
          <w:color w:val="000000"/>
        </w:rPr>
        <w:t xml:space="preserve"> </w:t>
      </w:r>
      <w:proofErr w:type="spellStart"/>
      <w:r w:rsidRPr="009D192A">
        <w:rPr>
          <w:rFonts w:asciiTheme="majorBidi" w:eastAsiaTheme="minorHAnsi" w:hAnsiTheme="majorBidi" w:cstheme="majorBidi"/>
          <w:color w:val="000000"/>
        </w:rPr>
        <w:t>Fauzi</w:t>
      </w:r>
      <w:proofErr w:type="spellEnd"/>
      <w:r w:rsidRPr="009D192A">
        <w:rPr>
          <w:rFonts w:asciiTheme="majorBidi" w:eastAsiaTheme="minorHAnsi" w:hAnsiTheme="majorBidi" w:cstheme="majorBidi"/>
          <w:color w:val="000000"/>
        </w:rPr>
        <w:t xml:space="preserve">, Aseel B. </w:t>
      </w:r>
      <w:proofErr w:type="spellStart"/>
      <w:r w:rsidRPr="009D192A">
        <w:rPr>
          <w:rFonts w:asciiTheme="majorBidi" w:eastAsiaTheme="minorHAnsi" w:hAnsiTheme="majorBidi" w:cstheme="majorBidi"/>
          <w:color w:val="000000"/>
        </w:rPr>
        <w:t>Kmail</w:t>
      </w:r>
      <w:proofErr w:type="spellEnd"/>
      <w:r w:rsidRPr="009D192A">
        <w:rPr>
          <w:rFonts w:asciiTheme="majorBidi" w:eastAsiaTheme="minorHAnsi" w:hAnsiTheme="majorBidi" w:cstheme="majorBidi"/>
          <w:color w:val="000000"/>
        </w:rPr>
        <w:t xml:space="preserve">, Ahmad </w:t>
      </w:r>
      <w:proofErr w:type="spellStart"/>
      <w:r w:rsidRPr="009D192A">
        <w:rPr>
          <w:rFonts w:asciiTheme="majorBidi" w:eastAsiaTheme="minorHAnsi" w:hAnsiTheme="majorBidi" w:cstheme="majorBidi"/>
          <w:color w:val="000000"/>
        </w:rPr>
        <w:t>Ewais</w:t>
      </w:r>
      <w:proofErr w:type="spellEnd"/>
      <w:r w:rsidRPr="009D192A">
        <w:rPr>
          <w:rFonts w:asciiTheme="majorBidi" w:eastAsiaTheme="minorHAnsi" w:hAnsiTheme="majorBidi" w:cstheme="majorBidi"/>
          <w:color w:val="000000"/>
        </w:rPr>
        <w:t xml:space="preserve">, </w:t>
      </w:r>
      <w:proofErr w:type="spellStart"/>
      <w:r w:rsidRPr="009D192A">
        <w:rPr>
          <w:rFonts w:asciiTheme="majorBidi" w:eastAsiaTheme="minorHAnsi" w:hAnsiTheme="majorBidi" w:cstheme="majorBidi"/>
          <w:color w:val="000000"/>
        </w:rPr>
        <w:t>Muath</w:t>
      </w:r>
      <w:proofErr w:type="spellEnd"/>
      <w:r w:rsidRPr="009D192A">
        <w:rPr>
          <w:rFonts w:asciiTheme="majorBidi" w:eastAsiaTheme="minorHAnsi" w:hAnsiTheme="majorBidi" w:cstheme="majorBidi"/>
          <w:color w:val="000000"/>
        </w:rPr>
        <w:t xml:space="preserve"> Sabha</w:t>
      </w:r>
      <w:r>
        <w:rPr>
          <w:rFonts w:asciiTheme="majorBidi" w:eastAsiaTheme="minorHAnsi" w:hAnsiTheme="majorBidi" w:cstheme="majorBidi"/>
          <w:color w:val="000000"/>
        </w:rPr>
        <w:t xml:space="preserve">. </w:t>
      </w:r>
      <w:r w:rsidRPr="009D192A">
        <w:rPr>
          <w:rFonts w:asciiTheme="majorBidi" w:eastAsiaTheme="minorHAnsi" w:hAnsiTheme="majorBidi" w:cstheme="majorBidi"/>
          <w:color w:val="000000"/>
        </w:rPr>
        <w:t>Multiple Ontology-based Indexing of Multimedia Documents on the World Wide Web</w:t>
      </w:r>
      <w:r>
        <w:rPr>
          <w:rFonts w:asciiTheme="majorBidi" w:eastAsiaTheme="minorHAnsi" w:hAnsiTheme="majorBidi" w:cstheme="majorBidi"/>
          <w:color w:val="000000"/>
        </w:rPr>
        <w:t xml:space="preserve">. </w:t>
      </w:r>
      <w:r w:rsidRPr="009D192A">
        <w:rPr>
          <w:rFonts w:asciiTheme="majorBidi" w:eastAsiaTheme="minorHAnsi" w:hAnsiTheme="majorBidi" w:cstheme="majorBidi"/>
          <w:color w:val="000000"/>
        </w:rPr>
        <w:t>Volume 57 of the series Smart Innovation, Systems and Technologies pp 51-62</w:t>
      </w:r>
      <w:r w:rsidR="00C351E3">
        <w:rPr>
          <w:rFonts w:asciiTheme="majorBidi" w:eastAsiaTheme="minorHAnsi" w:hAnsiTheme="majorBidi" w:cstheme="majorBidi"/>
          <w:color w:val="000000"/>
        </w:rPr>
        <w:t>, (2016)</w:t>
      </w:r>
    </w:p>
    <w:p w14:paraId="115109D6" w14:textId="77777777" w:rsidR="009D192A" w:rsidRDefault="009D192A" w:rsidP="009D192A">
      <w:pPr>
        <w:pStyle w:val="a6"/>
        <w:autoSpaceDE w:val="0"/>
        <w:autoSpaceDN w:val="0"/>
        <w:adjustRightInd w:val="0"/>
        <w:jc w:val="both"/>
        <w:rPr>
          <w:rFonts w:asciiTheme="majorBidi" w:eastAsiaTheme="minorHAnsi" w:hAnsiTheme="majorBidi" w:cstheme="majorBidi"/>
          <w:color w:val="000000"/>
        </w:rPr>
      </w:pPr>
    </w:p>
    <w:p w14:paraId="6CF32125" w14:textId="77777777" w:rsidR="009D192A" w:rsidRDefault="009D192A" w:rsidP="009D192A">
      <w:pPr>
        <w:pStyle w:val="a6"/>
        <w:numPr>
          <w:ilvl w:val="0"/>
          <w:numId w:val="13"/>
        </w:numPr>
        <w:autoSpaceDE w:val="0"/>
        <w:autoSpaceDN w:val="0"/>
        <w:adjustRightInd w:val="0"/>
        <w:jc w:val="both"/>
        <w:rPr>
          <w:rFonts w:asciiTheme="majorBidi" w:eastAsiaTheme="minorHAnsi" w:hAnsiTheme="majorBidi" w:cstheme="majorBidi"/>
          <w:color w:val="000000"/>
        </w:rPr>
      </w:pPr>
      <w:r w:rsidRPr="0010072B">
        <w:rPr>
          <w:rFonts w:asciiTheme="majorBidi" w:eastAsiaTheme="minorHAnsi" w:hAnsiTheme="majorBidi" w:cstheme="majorBidi"/>
          <w:color w:val="000000"/>
        </w:rPr>
        <w:t xml:space="preserve">Mohammed </w:t>
      </w:r>
      <w:proofErr w:type="spellStart"/>
      <w:r w:rsidRPr="0010072B">
        <w:rPr>
          <w:rFonts w:asciiTheme="majorBidi" w:eastAsiaTheme="minorHAnsi" w:hAnsiTheme="majorBidi" w:cstheme="majorBidi"/>
          <w:color w:val="000000"/>
        </w:rPr>
        <w:t>Awad</w:t>
      </w:r>
      <w:proofErr w:type="spellEnd"/>
      <w:r w:rsidRPr="0010072B">
        <w:rPr>
          <w:rFonts w:asciiTheme="majorBidi" w:eastAsiaTheme="minorHAnsi" w:hAnsiTheme="majorBidi" w:cstheme="majorBidi"/>
          <w:color w:val="000000"/>
        </w:rPr>
        <w:t xml:space="preserve">, Aseel </w:t>
      </w:r>
      <w:proofErr w:type="spellStart"/>
      <w:r w:rsidRPr="0010072B">
        <w:rPr>
          <w:rFonts w:asciiTheme="majorBidi" w:eastAsiaTheme="minorHAnsi" w:hAnsiTheme="majorBidi" w:cstheme="majorBidi"/>
          <w:color w:val="000000"/>
        </w:rPr>
        <w:t>Kmail</w:t>
      </w:r>
      <w:proofErr w:type="spellEnd"/>
      <w:r>
        <w:rPr>
          <w:rFonts w:asciiTheme="majorBidi" w:eastAsiaTheme="minorHAnsi" w:hAnsiTheme="majorBidi" w:cstheme="majorBidi"/>
          <w:color w:val="000000"/>
        </w:rPr>
        <w:t xml:space="preserve">: </w:t>
      </w:r>
      <w:r w:rsidRPr="0010072B">
        <w:rPr>
          <w:rFonts w:asciiTheme="majorBidi" w:eastAsiaTheme="minorHAnsi" w:hAnsiTheme="majorBidi" w:cstheme="majorBidi"/>
          <w:color w:val="000000"/>
        </w:rPr>
        <w:t xml:space="preserve">Towards Enhancing Stock Market Watching Based </w:t>
      </w:r>
      <w:r>
        <w:rPr>
          <w:rFonts w:asciiTheme="majorBidi" w:eastAsiaTheme="minorHAnsi" w:hAnsiTheme="majorBidi" w:cstheme="majorBidi"/>
          <w:color w:val="000000"/>
        </w:rPr>
        <w:t>o</w:t>
      </w:r>
      <w:r w:rsidRPr="0010072B">
        <w:rPr>
          <w:rFonts w:asciiTheme="majorBidi" w:eastAsiaTheme="minorHAnsi" w:hAnsiTheme="majorBidi" w:cstheme="majorBidi"/>
          <w:color w:val="000000"/>
        </w:rPr>
        <w:t>n Neural Network Predictions</w:t>
      </w:r>
      <w:r>
        <w:rPr>
          <w:rFonts w:asciiTheme="majorBidi" w:eastAsiaTheme="minorHAnsi" w:hAnsiTheme="majorBidi" w:cstheme="majorBidi"/>
          <w:color w:val="000000"/>
        </w:rPr>
        <w:t xml:space="preserve">. </w:t>
      </w:r>
      <w:r w:rsidRPr="009B6F32">
        <w:rPr>
          <w:rFonts w:asciiTheme="majorBidi" w:eastAsiaTheme="minorHAnsi" w:hAnsiTheme="majorBidi" w:cstheme="majorBidi"/>
          <w:color w:val="000000"/>
        </w:rPr>
        <w:t>International Journal of Information Tech</w:t>
      </w:r>
      <w:r>
        <w:rPr>
          <w:rFonts w:asciiTheme="majorBidi" w:eastAsiaTheme="minorHAnsi" w:hAnsiTheme="majorBidi" w:cstheme="majorBidi"/>
          <w:color w:val="000000"/>
        </w:rPr>
        <w:t xml:space="preserve">nology and Business Management, </w:t>
      </w:r>
      <w:r w:rsidRPr="009B6F32">
        <w:rPr>
          <w:rFonts w:asciiTheme="majorBidi" w:eastAsiaTheme="minorHAnsi" w:hAnsiTheme="majorBidi" w:cstheme="majorBidi"/>
          <w:color w:val="000000"/>
        </w:rPr>
        <w:t>p</w:t>
      </w:r>
      <w:r>
        <w:rPr>
          <w:rFonts w:asciiTheme="majorBidi" w:eastAsiaTheme="minorHAnsi" w:hAnsiTheme="majorBidi" w:cstheme="majorBidi"/>
          <w:color w:val="000000"/>
        </w:rPr>
        <w:t>p 001 - 006 Vol. 045. No. 1, (</w:t>
      </w:r>
      <w:r w:rsidRPr="009B6F32">
        <w:rPr>
          <w:rFonts w:asciiTheme="majorBidi" w:eastAsiaTheme="minorHAnsi" w:hAnsiTheme="majorBidi" w:cstheme="majorBidi"/>
          <w:color w:val="000000"/>
        </w:rPr>
        <w:t>2016</w:t>
      </w:r>
      <w:r>
        <w:rPr>
          <w:rFonts w:asciiTheme="majorBidi" w:eastAsiaTheme="minorHAnsi" w:hAnsiTheme="majorBidi" w:cstheme="majorBidi"/>
          <w:color w:val="000000"/>
        </w:rPr>
        <w:t>).</w:t>
      </w:r>
    </w:p>
    <w:p w14:paraId="464B7071" w14:textId="77777777" w:rsidR="009D192A" w:rsidRDefault="009D192A" w:rsidP="009D192A">
      <w:pPr>
        <w:pStyle w:val="a6"/>
        <w:autoSpaceDE w:val="0"/>
        <w:autoSpaceDN w:val="0"/>
        <w:adjustRightInd w:val="0"/>
        <w:jc w:val="both"/>
        <w:rPr>
          <w:rFonts w:asciiTheme="majorBidi" w:eastAsiaTheme="minorHAnsi" w:hAnsiTheme="majorBidi" w:cstheme="majorBidi"/>
          <w:color w:val="000000"/>
        </w:rPr>
      </w:pPr>
    </w:p>
    <w:p w14:paraId="57257D62" w14:textId="77777777" w:rsidR="00397BA2" w:rsidRPr="00397BA2" w:rsidRDefault="00397BA2" w:rsidP="00397BA2">
      <w:pPr>
        <w:pStyle w:val="a6"/>
        <w:numPr>
          <w:ilvl w:val="0"/>
          <w:numId w:val="13"/>
        </w:numPr>
        <w:autoSpaceDE w:val="0"/>
        <w:autoSpaceDN w:val="0"/>
        <w:adjustRightInd w:val="0"/>
        <w:jc w:val="both"/>
        <w:rPr>
          <w:rFonts w:asciiTheme="majorBidi" w:eastAsiaTheme="minorHAnsi" w:hAnsiTheme="majorBidi" w:cstheme="majorBidi"/>
          <w:color w:val="000000"/>
        </w:rPr>
      </w:pPr>
      <w:r w:rsidRPr="00397BA2">
        <w:rPr>
          <w:rFonts w:asciiTheme="majorBidi" w:eastAsiaTheme="minorHAnsi" w:hAnsiTheme="majorBidi" w:cstheme="majorBidi"/>
          <w:color w:val="000000"/>
        </w:rPr>
        <w:t xml:space="preserve">Aseel </w:t>
      </w:r>
      <w:proofErr w:type="spellStart"/>
      <w:r w:rsidRPr="00397BA2">
        <w:rPr>
          <w:rFonts w:asciiTheme="majorBidi" w:eastAsiaTheme="minorHAnsi" w:hAnsiTheme="majorBidi" w:cstheme="majorBidi"/>
          <w:color w:val="000000"/>
        </w:rPr>
        <w:t>Kmail</w:t>
      </w:r>
      <w:proofErr w:type="spellEnd"/>
      <w:r w:rsidRPr="00397BA2">
        <w:rPr>
          <w:rFonts w:asciiTheme="majorBidi" w:eastAsiaTheme="minorHAnsi" w:hAnsiTheme="majorBidi" w:cstheme="majorBidi"/>
          <w:color w:val="000000"/>
        </w:rPr>
        <w:t xml:space="preserve">, Mohammed Maree, and Mohammed </w:t>
      </w:r>
      <w:proofErr w:type="spellStart"/>
      <w:r w:rsidRPr="00397BA2">
        <w:rPr>
          <w:rFonts w:asciiTheme="majorBidi" w:eastAsiaTheme="minorHAnsi" w:hAnsiTheme="majorBidi" w:cstheme="majorBidi"/>
          <w:color w:val="000000"/>
        </w:rPr>
        <w:t>Belkhatir</w:t>
      </w:r>
      <w:proofErr w:type="spellEnd"/>
      <w:r w:rsidRPr="00397BA2">
        <w:rPr>
          <w:rFonts w:asciiTheme="majorBidi" w:eastAsiaTheme="minorHAnsi" w:hAnsiTheme="majorBidi" w:cstheme="majorBidi"/>
          <w:color w:val="000000"/>
        </w:rPr>
        <w:t xml:space="preserve">.: </w:t>
      </w:r>
      <w:proofErr w:type="spellStart"/>
      <w:r w:rsidRPr="00397BA2">
        <w:rPr>
          <w:rFonts w:asciiTheme="majorBidi" w:eastAsiaTheme="minorHAnsi" w:hAnsiTheme="majorBidi" w:cstheme="majorBidi"/>
          <w:color w:val="000000"/>
        </w:rPr>
        <w:t>MatchingSem</w:t>
      </w:r>
      <w:proofErr w:type="spellEnd"/>
      <w:r w:rsidRPr="00397BA2">
        <w:rPr>
          <w:rFonts w:asciiTheme="majorBidi" w:eastAsiaTheme="minorHAnsi" w:hAnsiTheme="majorBidi" w:cstheme="majorBidi"/>
          <w:color w:val="000000"/>
        </w:rPr>
        <w:t xml:space="preserve">: Online Recruitment System based on Multiple Semantic Resources. In the Proceedings of the 12th International Conference on Fuzzy Systems and Knowledge Discovery (FSKD'15), pp. 2654 – 2659, (2015). </w:t>
      </w:r>
    </w:p>
    <w:p w14:paraId="54480CBD" w14:textId="77777777" w:rsidR="00397BA2" w:rsidRPr="00397BA2" w:rsidRDefault="00397BA2" w:rsidP="00397BA2">
      <w:pPr>
        <w:pStyle w:val="a6"/>
        <w:autoSpaceDE w:val="0"/>
        <w:autoSpaceDN w:val="0"/>
        <w:adjustRightInd w:val="0"/>
        <w:jc w:val="both"/>
        <w:rPr>
          <w:rFonts w:asciiTheme="majorBidi" w:eastAsiaTheme="minorHAnsi" w:hAnsiTheme="majorBidi" w:cstheme="majorBidi"/>
          <w:color w:val="000000"/>
        </w:rPr>
      </w:pPr>
    </w:p>
    <w:p w14:paraId="6B1D9D54" w14:textId="77777777" w:rsidR="00397BA2" w:rsidRDefault="00397BA2" w:rsidP="00397BA2">
      <w:pPr>
        <w:pStyle w:val="a6"/>
        <w:numPr>
          <w:ilvl w:val="0"/>
          <w:numId w:val="13"/>
        </w:numPr>
        <w:autoSpaceDE w:val="0"/>
        <w:autoSpaceDN w:val="0"/>
        <w:adjustRightInd w:val="0"/>
        <w:jc w:val="both"/>
        <w:rPr>
          <w:rFonts w:asciiTheme="majorBidi" w:eastAsiaTheme="minorHAnsi" w:hAnsiTheme="majorBidi" w:cstheme="majorBidi"/>
          <w:color w:val="000000"/>
        </w:rPr>
      </w:pPr>
      <w:r w:rsidRPr="00397BA2">
        <w:rPr>
          <w:rFonts w:asciiTheme="majorBidi" w:eastAsiaTheme="minorHAnsi" w:hAnsiTheme="majorBidi" w:cstheme="majorBidi"/>
          <w:color w:val="000000"/>
        </w:rPr>
        <w:t xml:space="preserve">Aseel </w:t>
      </w:r>
      <w:proofErr w:type="spellStart"/>
      <w:r w:rsidRPr="00397BA2">
        <w:rPr>
          <w:rFonts w:asciiTheme="majorBidi" w:eastAsiaTheme="minorHAnsi" w:hAnsiTheme="majorBidi" w:cstheme="majorBidi"/>
          <w:color w:val="000000"/>
        </w:rPr>
        <w:t>Kmail</w:t>
      </w:r>
      <w:proofErr w:type="spellEnd"/>
      <w:r w:rsidRPr="00397BA2">
        <w:rPr>
          <w:rFonts w:asciiTheme="majorBidi" w:eastAsiaTheme="minorHAnsi" w:hAnsiTheme="majorBidi" w:cstheme="majorBidi"/>
          <w:color w:val="000000"/>
        </w:rPr>
        <w:t xml:space="preserve">, Mohammed Maree, Mohammed </w:t>
      </w:r>
      <w:proofErr w:type="spellStart"/>
      <w:r w:rsidRPr="00397BA2">
        <w:rPr>
          <w:rFonts w:asciiTheme="majorBidi" w:eastAsiaTheme="minorHAnsi" w:hAnsiTheme="majorBidi" w:cstheme="majorBidi"/>
          <w:color w:val="000000"/>
        </w:rPr>
        <w:t>Belkhatir</w:t>
      </w:r>
      <w:proofErr w:type="spellEnd"/>
      <w:r w:rsidRPr="00397BA2">
        <w:rPr>
          <w:rFonts w:asciiTheme="majorBidi" w:eastAsiaTheme="minorHAnsi" w:hAnsiTheme="majorBidi" w:cstheme="majorBidi"/>
          <w:color w:val="000000"/>
        </w:rPr>
        <w:t xml:space="preserve">, Saadat, M. </w:t>
      </w:r>
      <w:proofErr w:type="spellStart"/>
      <w:r w:rsidRPr="00397BA2">
        <w:rPr>
          <w:rFonts w:asciiTheme="majorBidi" w:eastAsiaTheme="minorHAnsi" w:hAnsiTheme="majorBidi" w:cstheme="majorBidi"/>
          <w:color w:val="000000"/>
        </w:rPr>
        <w:t>Alhashmi</w:t>
      </w:r>
      <w:proofErr w:type="spellEnd"/>
      <w:r w:rsidRPr="00397BA2">
        <w:rPr>
          <w:rFonts w:asciiTheme="majorBidi" w:eastAsiaTheme="minorHAnsi" w:hAnsiTheme="majorBidi" w:cstheme="majorBidi"/>
          <w:color w:val="000000"/>
        </w:rPr>
        <w:t xml:space="preserve">.: An Automatic Online Recruitment System based on Exploiting Multiple Semantic Resources and Concept-relatedness Measures. In the Proceedings of the 27th IEEE International Conference on Tools with Artificial Intelligence (ICTAI'15), pp. 620 – 627, (2015). </w:t>
      </w:r>
    </w:p>
    <w:p w14:paraId="6A298438" w14:textId="77777777" w:rsidR="00BA29C5" w:rsidRPr="00BA29C5" w:rsidRDefault="00BA29C5" w:rsidP="00BA29C5">
      <w:pPr>
        <w:pStyle w:val="a6"/>
        <w:rPr>
          <w:rFonts w:asciiTheme="majorBidi" w:eastAsiaTheme="minorHAnsi" w:hAnsiTheme="majorBidi" w:cstheme="majorBidi"/>
          <w:color w:val="000000"/>
        </w:rPr>
      </w:pPr>
    </w:p>
    <w:p w14:paraId="55C236FA" w14:textId="77777777" w:rsidR="00457F8E" w:rsidRPr="00457F8E" w:rsidRDefault="00457F8E" w:rsidP="00457F8E">
      <w:pPr>
        <w:pStyle w:val="a6"/>
        <w:rPr>
          <w:rFonts w:asciiTheme="majorBidi" w:eastAsiaTheme="minorHAnsi" w:hAnsiTheme="majorBidi" w:cstheme="majorBidi"/>
          <w:color w:val="000000"/>
        </w:rPr>
      </w:pPr>
    </w:p>
    <w:p w14:paraId="16C3FE79" w14:textId="77777777" w:rsidR="00457F8E" w:rsidRPr="00E84589" w:rsidRDefault="00457F8E" w:rsidP="0040759E">
      <w:pPr>
        <w:pStyle w:val="a6"/>
        <w:numPr>
          <w:ilvl w:val="0"/>
          <w:numId w:val="13"/>
        </w:numPr>
        <w:autoSpaceDE w:val="0"/>
        <w:autoSpaceDN w:val="0"/>
        <w:adjustRightInd w:val="0"/>
        <w:jc w:val="both"/>
        <w:rPr>
          <w:rFonts w:asciiTheme="majorBidi" w:eastAsiaTheme="minorHAnsi" w:hAnsiTheme="majorBidi" w:cstheme="majorBidi"/>
          <w:color w:val="000000"/>
        </w:rPr>
      </w:pPr>
      <w:r>
        <w:rPr>
          <w:rFonts w:asciiTheme="majorBidi" w:eastAsiaTheme="minorHAnsi" w:hAnsiTheme="majorBidi" w:cstheme="majorBidi"/>
          <w:color w:val="000000"/>
        </w:rPr>
        <w:t xml:space="preserve">Aseel </w:t>
      </w:r>
      <w:proofErr w:type="spellStart"/>
      <w:r>
        <w:rPr>
          <w:rFonts w:asciiTheme="majorBidi" w:eastAsiaTheme="minorHAnsi" w:hAnsiTheme="majorBidi" w:cstheme="majorBidi"/>
          <w:color w:val="000000"/>
        </w:rPr>
        <w:t>Kmail</w:t>
      </w:r>
      <w:proofErr w:type="spellEnd"/>
      <w:r>
        <w:rPr>
          <w:rFonts w:asciiTheme="majorBidi" w:eastAsiaTheme="minorHAnsi" w:hAnsiTheme="majorBidi" w:cstheme="majorBidi"/>
          <w:color w:val="000000"/>
        </w:rPr>
        <w:t xml:space="preserve">, </w:t>
      </w:r>
      <w:r w:rsidRPr="00457F8E">
        <w:rPr>
          <w:rFonts w:asciiTheme="majorBidi" w:eastAsiaTheme="minorHAnsi" w:hAnsiTheme="majorBidi" w:cstheme="majorBidi"/>
          <w:color w:val="000000"/>
        </w:rPr>
        <w:t>Osama Salameh</w:t>
      </w:r>
      <w:r>
        <w:rPr>
          <w:rFonts w:asciiTheme="majorBidi" w:eastAsiaTheme="minorHAnsi" w:hAnsiTheme="majorBidi" w:cstheme="majorBidi"/>
          <w:color w:val="000000"/>
        </w:rPr>
        <w:t xml:space="preserve">: </w:t>
      </w:r>
      <w:r w:rsidRPr="00457F8E">
        <w:rPr>
          <w:rFonts w:asciiTheme="majorBidi" w:eastAsiaTheme="minorHAnsi" w:hAnsiTheme="majorBidi" w:cstheme="majorBidi"/>
          <w:color w:val="000000"/>
        </w:rPr>
        <w:t>Mobile Based System for Palestine Exchange Management</w:t>
      </w:r>
      <w:r w:rsidR="00AB1960">
        <w:rPr>
          <w:rFonts w:asciiTheme="majorBidi" w:eastAsiaTheme="minorHAnsi" w:hAnsiTheme="majorBidi" w:cstheme="majorBidi"/>
          <w:color w:val="000000"/>
        </w:rPr>
        <w:t>.</w:t>
      </w:r>
      <w:r w:rsidR="00E84589">
        <w:rPr>
          <w:rFonts w:asciiTheme="majorBidi" w:eastAsiaTheme="minorHAnsi" w:hAnsiTheme="majorBidi" w:cstheme="majorBidi"/>
          <w:color w:val="000000"/>
        </w:rPr>
        <w:t xml:space="preserve"> </w:t>
      </w:r>
      <w:r w:rsidR="00E84589" w:rsidRPr="00E84589">
        <w:rPr>
          <w:rFonts w:asciiTheme="majorBidi" w:eastAsiaTheme="minorHAnsi" w:hAnsiTheme="majorBidi" w:cstheme="majorBidi"/>
          <w:color w:val="000000"/>
        </w:rPr>
        <w:t xml:space="preserve">IJCSI International Journal of Computer Science Issues, Vol. 11, Issue 4, No 2, </w:t>
      </w:r>
      <w:r w:rsidR="0040759E">
        <w:rPr>
          <w:rFonts w:asciiTheme="majorBidi" w:eastAsiaTheme="minorHAnsi" w:hAnsiTheme="majorBidi" w:cstheme="majorBidi"/>
          <w:color w:val="000000"/>
        </w:rPr>
        <w:t>(</w:t>
      </w:r>
      <w:r w:rsidR="00E84589" w:rsidRPr="00E84589">
        <w:rPr>
          <w:rFonts w:asciiTheme="majorBidi" w:eastAsiaTheme="minorHAnsi" w:hAnsiTheme="majorBidi" w:cstheme="majorBidi"/>
          <w:color w:val="000000"/>
        </w:rPr>
        <w:t>2014</w:t>
      </w:r>
      <w:r w:rsidR="0040759E">
        <w:rPr>
          <w:rFonts w:asciiTheme="majorBidi" w:eastAsiaTheme="minorHAnsi" w:hAnsiTheme="majorBidi" w:cstheme="majorBidi"/>
          <w:color w:val="000000"/>
        </w:rPr>
        <w:t>)</w:t>
      </w:r>
      <w:r w:rsidR="00E84589">
        <w:rPr>
          <w:rFonts w:asciiTheme="majorBidi" w:eastAsiaTheme="minorHAnsi" w:hAnsiTheme="majorBidi" w:cstheme="majorBidi"/>
          <w:color w:val="000000"/>
        </w:rPr>
        <w:t>.</w:t>
      </w:r>
    </w:p>
    <w:p w14:paraId="78061FC7" w14:textId="77777777" w:rsidR="00397BA2" w:rsidRDefault="00397BA2" w:rsidP="00397BA2">
      <w:pPr>
        <w:rPr>
          <w:rFonts w:asciiTheme="majorBidi" w:hAnsiTheme="majorBidi" w:cstheme="majorBidi"/>
          <w:sz w:val="22"/>
          <w:szCs w:val="22"/>
        </w:rPr>
      </w:pPr>
    </w:p>
    <w:p w14:paraId="1DFDFB7F" w14:textId="77777777" w:rsidR="00397BA2" w:rsidRPr="00397BA2" w:rsidRDefault="00397BA2" w:rsidP="00397BA2">
      <w:pPr>
        <w:rPr>
          <w:rFonts w:asciiTheme="majorBidi" w:hAnsiTheme="majorBidi" w:cstheme="majorBidi"/>
          <w:sz w:val="22"/>
          <w:szCs w:val="22"/>
        </w:rPr>
      </w:pPr>
    </w:p>
    <w:p w14:paraId="33A607B0" w14:textId="77777777" w:rsidR="003C06B2" w:rsidRPr="005B2A83" w:rsidRDefault="00B54323" w:rsidP="00153FC8">
      <w:pPr>
        <w:pStyle w:val="8"/>
        <w:rPr>
          <w:rFonts w:asciiTheme="majorBidi" w:hAnsiTheme="majorBidi" w:cstheme="majorBidi"/>
          <w:b/>
          <w:bCs/>
          <w:sz w:val="24"/>
          <w:szCs w:val="24"/>
          <w:u w:val="none"/>
        </w:rPr>
      </w:pPr>
      <w:r>
        <w:rPr>
          <w:rFonts w:asciiTheme="majorBidi" w:hAnsiTheme="majorBidi" w:cstheme="majorBidi"/>
          <w:b/>
          <w:bCs/>
          <w:sz w:val="24"/>
          <w:szCs w:val="24"/>
          <w:u w:val="none"/>
        </w:rPr>
        <w:t>TECHNICAL</w:t>
      </w:r>
      <w:r w:rsidR="00153FC8" w:rsidRPr="005B2A83">
        <w:rPr>
          <w:rFonts w:asciiTheme="majorBidi" w:hAnsiTheme="majorBidi" w:cstheme="majorBidi"/>
          <w:b/>
          <w:bCs/>
          <w:sz w:val="24"/>
          <w:szCs w:val="24"/>
          <w:u w:val="none"/>
        </w:rPr>
        <w:t xml:space="preserve"> SKILL</w:t>
      </w:r>
    </w:p>
    <w:p w14:paraId="0381A888" w14:textId="77777777" w:rsidR="00153FC8" w:rsidRPr="005B2A83" w:rsidRDefault="00153FC8" w:rsidP="00153FC8">
      <w:pPr>
        <w:rPr>
          <w:rFonts w:asciiTheme="majorBidi" w:hAnsiTheme="majorBidi" w:cstheme="majorBidi"/>
        </w:rPr>
      </w:pPr>
      <w:r w:rsidRPr="005B2A83">
        <w:rPr>
          <w:rFonts w:asciiTheme="majorBidi" w:hAnsiTheme="majorBidi" w:cstheme="majorBidi"/>
        </w:rPr>
        <w:t>_____________________________________________________________________</w:t>
      </w:r>
    </w:p>
    <w:p w14:paraId="202B28B9" w14:textId="77777777" w:rsidR="00B54323" w:rsidRPr="00B54323" w:rsidRDefault="00B54323" w:rsidP="00B54323">
      <w:pPr>
        <w:autoSpaceDE w:val="0"/>
        <w:autoSpaceDN w:val="0"/>
        <w:adjustRightInd w:val="0"/>
        <w:rPr>
          <w:rFonts w:asciiTheme="majorBidi" w:eastAsiaTheme="minorHAnsi" w:hAnsiTheme="majorBidi" w:cstheme="majorBidi"/>
        </w:rPr>
      </w:pPr>
    </w:p>
    <w:p w14:paraId="32C60757" w14:textId="77777777" w:rsidR="00B54323" w:rsidRPr="00B54323" w:rsidRDefault="00B54323" w:rsidP="00685CA7">
      <w:pPr>
        <w:pStyle w:val="a6"/>
        <w:numPr>
          <w:ilvl w:val="0"/>
          <w:numId w:val="15"/>
        </w:numPr>
        <w:autoSpaceDE w:val="0"/>
        <w:autoSpaceDN w:val="0"/>
        <w:adjustRightInd w:val="0"/>
        <w:rPr>
          <w:rFonts w:asciiTheme="majorBidi" w:eastAsiaTheme="minorHAnsi" w:hAnsiTheme="majorBidi" w:cstheme="majorBidi"/>
          <w:color w:val="000000"/>
        </w:rPr>
      </w:pPr>
      <w:r w:rsidRPr="00B54323">
        <w:rPr>
          <w:rFonts w:asciiTheme="majorBidi" w:eastAsiaTheme="minorHAnsi" w:hAnsiTheme="majorBidi" w:cstheme="majorBidi"/>
          <w:color w:val="000000"/>
        </w:rPr>
        <w:t xml:space="preserve">Programming Languages: </w:t>
      </w:r>
      <w:r w:rsidR="003E52BA" w:rsidRPr="00B54323">
        <w:rPr>
          <w:rFonts w:asciiTheme="majorBidi" w:eastAsiaTheme="minorHAnsi" w:hAnsiTheme="majorBidi" w:cstheme="majorBidi"/>
          <w:color w:val="000000"/>
        </w:rPr>
        <w:t>C++,</w:t>
      </w:r>
      <w:r w:rsidR="003E52BA">
        <w:rPr>
          <w:rFonts w:asciiTheme="majorBidi" w:eastAsiaTheme="minorHAnsi" w:hAnsiTheme="majorBidi" w:cstheme="majorBidi"/>
          <w:color w:val="000000"/>
        </w:rPr>
        <w:t xml:space="preserve"> Python</w:t>
      </w:r>
      <w:r w:rsidR="00E72975">
        <w:rPr>
          <w:rFonts w:asciiTheme="majorBidi" w:eastAsiaTheme="minorHAnsi" w:hAnsiTheme="majorBidi" w:cstheme="majorBidi"/>
          <w:color w:val="000000"/>
        </w:rPr>
        <w:t>,</w:t>
      </w:r>
      <w:r w:rsidRPr="00B54323">
        <w:rPr>
          <w:rFonts w:asciiTheme="majorBidi" w:eastAsiaTheme="minorHAnsi" w:hAnsiTheme="majorBidi" w:cstheme="majorBidi"/>
          <w:color w:val="000000"/>
        </w:rPr>
        <w:t xml:space="preserve"> Java, JSP, ASP/VB.NET, C#, VB, Java Script</w:t>
      </w:r>
      <w:r w:rsidR="003E52BA">
        <w:rPr>
          <w:rFonts w:asciiTheme="majorBidi" w:eastAsiaTheme="minorHAnsi" w:hAnsiTheme="majorBidi" w:cstheme="majorBidi"/>
          <w:color w:val="000000"/>
        </w:rPr>
        <w:t>.</w:t>
      </w:r>
    </w:p>
    <w:p w14:paraId="72146F0B" w14:textId="77777777" w:rsidR="00B54323" w:rsidRPr="00B54323" w:rsidRDefault="00B54323" w:rsidP="00B54323">
      <w:pPr>
        <w:pStyle w:val="a6"/>
        <w:numPr>
          <w:ilvl w:val="0"/>
          <w:numId w:val="15"/>
        </w:numPr>
        <w:autoSpaceDE w:val="0"/>
        <w:autoSpaceDN w:val="0"/>
        <w:adjustRightInd w:val="0"/>
        <w:rPr>
          <w:rFonts w:asciiTheme="majorBidi" w:eastAsiaTheme="minorHAnsi" w:hAnsiTheme="majorBidi" w:cstheme="majorBidi"/>
          <w:color w:val="000000"/>
        </w:rPr>
      </w:pPr>
      <w:r w:rsidRPr="00B54323">
        <w:rPr>
          <w:rFonts w:asciiTheme="majorBidi" w:eastAsiaTheme="minorHAnsi" w:hAnsiTheme="majorBidi" w:cstheme="majorBidi"/>
          <w:color w:val="000000"/>
        </w:rPr>
        <w:t xml:space="preserve">Tools &amp; Apps: </w:t>
      </w:r>
      <w:r w:rsidR="001769CD">
        <w:rPr>
          <w:rFonts w:asciiTheme="majorBidi" w:eastAsiaTheme="minorHAnsi" w:hAnsiTheme="majorBidi" w:cstheme="majorBidi"/>
          <w:color w:val="000000"/>
        </w:rPr>
        <w:t xml:space="preserve">ArcGIS, Photoshop, </w:t>
      </w:r>
      <w:r w:rsidR="003B7C6E">
        <w:rPr>
          <w:rFonts w:asciiTheme="majorBidi" w:eastAsiaTheme="minorHAnsi" w:hAnsiTheme="majorBidi" w:cstheme="majorBidi"/>
          <w:color w:val="000000"/>
        </w:rPr>
        <w:t>System for Automated Geoscientific Analysis (</w:t>
      </w:r>
      <w:r w:rsidR="00E72975">
        <w:rPr>
          <w:rFonts w:asciiTheme="majorBidi" w:eastAsiaTheme="minorHAnsi" w:hAnsiTheme="majorBidi" w:cstheme="majorBidi"/>
          <w:color w:val="000000"/>
        </w:rPr>
        <w:t>SAGA</w:t>
      </w:r>
      <w:r w:rsidR="003B7C6E">
        <w:rPr>
          <w:rFonts w:asciiTheme="majorBidi" w:eastAsiaTheme="minorHAnsi" w:hAnsiTheme="majorBidi" w:cstheme="majorBidi"/>
          <w:color w:val="000000"/>
        </w:rPr>
        <w:t>)</w:t>
      </w:r>
      <w:r w:rsidR="00C44254">
        <w:rPr>
          <w:rFonts w:asciiTheme="majorBidi" w:eastAsiaTheme="minorHAnsi" w:hAnsiTheme="majorBidi" w:cstheme="majorBidi"/>
          <w:color w:val="000000"/>
        </w:rPr>
        <w:t>, AutoCAD</w:t>
      </w:r>
      <w:r w:rsidR="00E72975">
        <w:rPr>
          <w:rFonts w:asciiTheme="majorBidi" w:eastAsiaTheme="minorHAnsi" w:hAnsiTheme="majorBidi" w:cstheme="majorBidi"/>
          <w:color w:val="000000"/>
        </w:rPr>
        <w:t xml:space="preserve">, </w:t>
      </w:r>
      <w:proofErr w:type="spellStart"/>
      <w:r w:rsidRPr="00B54323">
        <w:rPr>
          <w:rFonts w:asciiTheme="majorBidi" w:eastAsiaTheme="minorHAnsi" w:hAnsiTheme="majorBidi" w:cstheme="majorBidi"/>
          <w:color w:val="000000"/>
        </w:rPr>
        <w:t>Netbeans</w:t>
      </w:r>
      <w:proofErr w:type="spellEnd"/>
      <w:r w:rsidRPr="00B54323">
        <w:rPr>
          <w:rFonts w:asciiTheme="majorBidi" w:eastAsiaTheme="minorHAnsi" w:hAnsiTheme="majorBidi" w:cstheme="majorBidi"/>
          <w:color w:val="000000"/>
        </w:rPr>
        <w:t>, E</w:t>
      </w:r>
      <w:r w:rsidR="003E52BA">
        <w:rPr>
          <w:rFonts w:asciiTheme="majorBidi" w:eastAsiaTheme="minorHAnsi" w:hAnsiTheme="majorBidi" w:cstheme="majorBidi"/>
          <w:color w:val="000000"/>
        </w:rPr>
        <w:t>clipse, Visual Studio.Net, Maya.</w:t>
      </w:r>
    </w:p>
    <w:p w14:paraId="14F4DC0E" w14:textId="77777777" w:rsidR="00B54323" w:rsidRPr="00B54323" w:rsidRDefault="00B54323" w:rsidP="00B54323">
      <w:pPr>
        <w:pStyle w:val="a6"/>
        <w:numPr>
          <w:ilvl w:val="0"/>
          <w:numId w:val="15"/>
        </w:numPr>
        <w:autoSpaceDE w:val="0"/>
        <w:autoSpaceDN w:val="0"/>
        <w:adjustRightInd w:val="0"/>
        <w:rPr>
          <w:rFonts w:asciiTheme="majorBidi" w:eastAsiaTheme="minorHAnsi" w:hAnsiTheme="majorBidi" w:cstheme="majorBidi"/>
          <w:color w:val="000000"/>
        </w:rPr>
      </w:pPr>
      <w:r w:rsidRPr="00B54323">
        <w:rPr>
          <w:rFonts w:asciiTheme="majorBidi" w:eastAsiaTheme="minorHAnsi" w:hAnsiTheme="majorBidi" w:cstheme="majorBidi"/>
          <w:color w:val="000000"/>
        </w:rPr>
        <w:t>R</w:t>
      </w:r>
      <w:r w:rsidR="003E52BA">
        <w:rPr>
          <w:rFonts w:asciiTheme="majorBidi" w:eastAsiaTheme="minorHAnsi" w:hAnsiTheme="majorBidi" w:cstheme="majorBidi"/>
          <w:color w:val="000000"/>
        </w:rPr>
        <w:t>DBMs: SQL Server, Oracle, MySQL.</w:t>
      </w:r>
    </w:p>
    <w:p w14:paraId="10AABDA9" w14:textId="77777777" w:rsidR="00B54323" w:rsidRPr="00B54323" w:rsidRDefault="00B54323" w:rsidP="00B54323">
      <w:pPr>
        <w:pStyle w:val="a6"/>
        <w:numPr>
          <w:ilvl w:val="0"/>
          <w:numId w:val="15"/>
        </w:numPr>
        <w:autoSpaceDE w:val="0"/>
        <w:autoSpaceDN w:val="0"/>
        <w:adjustRightInd w:val="0"/>
        <w:rPr>
          <w:rFonts w:asciiTheme="majorBidi" w:eastAsiaTheme="minorHAnsi" w:hAnsiTheme="majorBidi" w:cstheme="majorBidi"/>
          <w:color w:val="000000"/>
        </w:rPr>
      </w:pPr>
      <w:r w:rsidRPr="00B54323">
        <w:rPr>
          <w:rFonts w:asciiTheme="majorBidi" w:eastAsiaTheme="minorHAnsi" w:hAnsiTheme="majorBidi" w:cstheme="majorBidi"/>
          <w:color w:val="000000"/>
        </w:rPr>
        <w:t xml:space="preserve">Internet (Web Design using Dreamweaver, MS Front page, CSS, and HTML) </w:t>
      </w:r>
    </w:p>
    <w:p w14:paraId="013AB532" w14:textId="77777777" w:rsidR="00B54323" w:rsidRPr="00B54323" w:rsidRDefault="00B54323" w:rsidP="00B54323">
      <w:pPr>
        <w:pStyle w:val="a6"/>
        <w:numPr>
          <w:ilvl w:val="0"/>
          <w:numId w:val="15"/>
        </w:numPr>
        <w:autoSpaceDE w:val="0"/>
        <w:autoSpaceDN w:val="0"/>
        <w:adjustRightInd w:val="0"/>
        <w:rPr>
          <w:rFonts w:asciiTheme="majorBidi" w:eastAsiaTheme="minorHAnsi" w:hAnsiTheme="majorBidi" w:cstheme="majorBidi"/>
          <w:color w:val="000000"/>
        </w:rPr>
      </w:pPr>
      <w:r w:rsidRPr="00B54323">
        <w:rPr>
          <w:rFonts w:asciiTheme="majorBidi" w:eastAsiaTheme="minorHAnsi" w:hAnsiTheme="majorBidi" w:cstheme="majorBidi"/>
          <w:color w:val="000000"/>
        </w:rPr>
        <w:t>Mobile Development (Android</w:t>
      </w:r>
      <w:r w:rsidR="00E72975">
        <w:rPr>
          <w:rFonts w:asciiTheme="majorBidi" w:eastAsiaTheme="minorHAnsi" w:hAnsiTheme="majorBidi" w:cstheme="majorBidi"/>
          <w:color w:val="000000"/>
        </w:rPr>
        <w:t>, J2ME</w:t>
      </w:r>
      <w:r w:rsidR="003E52BA">
        <w:rPr>
          <w:rFonts w:asciiTheme="majorBidi" w:eastAsiaTheme="minorHAnsi" w:hAnsiTheme="majorBidi" w:cstheme="majorBidi"/>
          <w:color w:val="000000"/>
        </w:rPr>
        <w:t>).</w:t>
      </w:r>
    </w:p>
    <w:p w14:paraId="4445E680" w14:textId="77777777" w:rsidR="003C06B2" w:rsidRPr="005B2A83" w:rsidRDefault="003C06B2" w:rsidP="00153FC8">
      <w:pPr>
        <w:pStyle w:val="8"/>
        <w:ind w:firstLine="60"/>
        <w:rPr>
          <w:rFonts w:asciiTheme="majorBidi" w:hAnsiTheme="majorBidi" w:cstheme="majorBidi"/>
          <w:b/>
          <w:bCs/>
          <w:sz w:val="24"/>
          <w:szCs w:val="24"/>
          <w:u w:val="none"/>
        </w:rPr>
      </w:pPr>
    </w:p>
    <w:p w14:paraId="48A8A434" w14:textId="77777777" w:rsidR="00153FC8" w:rsidRPr="005B2A83" w:rsidRDefault="00153FC8" w:rsidP="00153FC8">
      <w:pPr>
        <w:rPr>
          <w:rFonts w:asciiTheme="majorBidi" w:hAnsiTheme="majorBidi" w:cstheme="majorBidi"/>
        </w:rPr>
      </w:pPr>
    </w:p>
    <w:p w14:paraId="08B02CD2" w14:textId="77777777" w:rsidR="00715C2D" w:rsidRPr="005B2A83" w:rsidRDefault="00B54323" w:rsidP="00715C2D">
      <w:pPr>
        <w:pStyle w:val="8"/>
        <w:pBdr>
          <w:bottom w:val="single" w:sz="4" w:space="1" w:color="auto"/>
        </w:pBdr>
        <w:rPr>
          <w:rFonts w:asciiTheme="majorBidi" w:hAnsiTheme="majorBidi" w:cstheme="majorBidi"/>
          <w:b/>
          <w:bCs/>
          <w:sz w:val="24"/>
          <w:szCs w:val="24"/>
          <w:u w:val="none"/>
        </w:rPr>
      </w:pPr>
      <w:r>
        <w:rPr>
          <w:rFonts w:asciiTheme="majorBidi" w:hAnsiTheme="majorBidi" w:cstheme="majorBidi"/>
          <w:b/>
          <w:bCs/>
          <w:sz w:val="24"/>
          <w:szCs w:val="24"/>
          <w:u w:val="none"/>
        </w:rPr>
        <w:t>SOFT SKILLS</w:t>
      </w:r>
    </w:p>
    <w:p w14:paraId="69B4242B" w14:textId="77777777" w:rsidR="00715C2D" w:rsidRPr="005B2A83" w:rsidRDefault="00715C2D" w:rsidP="00715C2D">
      <w:pPr>
        <w:jc w:val="lowKashida"/>
        <w:rPr>
          <w:rFonts w:asciiTheme="majorBidi" w:hAnsiTheme="majorBidi" w:cstheme="majorBidi"/>
        </w:rPr>
      </w:pPr>
    </w:p>
    <w:p w14:paraId="3EDC6215" w14:textId="77777777" w:rsidR="00715C2D" w:rsidRPr="005B2A83" w:rsidRDefault="00715C2D" w:rsidP="00715C2D">
      <w:pPr>
        <w:numPr>
          <w:ilvl w:val="0"/>
          <w:numId w:val="4"/>
        </w:numPr>
        <w:jc w:val="lowKashida"/>
        <w:rPr>
          <w:rFonts w:asciiTheme="majorBidi" w:hAnsiTheme="majorBidi" w:cstheme="majorBidi"/>
          <w:sz w:val="22"/>
          <w:szCs w:val="22"/>
        </w:rPr>
      </w:pPr>
      <w:r w:rsidRPr="005B2A83">
        <w:rPr>
          <w:rFonts w:asciiTheme="majorBidi" w:hAnsiTheme="majorBidi" w:cstheme="majorBidi"/>
          <w:sz w:val="22"/>
          <w:szCs w:val="22"/>
        </w:rPr>
        <w:t>Competent and skillful manner.</w:t>
      </w:r>
    </w:p>
    <w:p w14:paraId="27AB9F04" w14:textId="77777777" w:rsidR="00715C2D" w:rsidRPr="005B2A83" w:rsidRDefault="00715C2D" w:rsidP="00715C2D">
      <w:pPr>
        <w:numPr>
          <w:ilvl w:val="0"/>
          <w:numId w:val="4"/>
        </w:numPr>
        <w:tabs>
          <w:tab w:val="left" w:pos="2880"/>
        </w:tabs>
        <w:ind w:right="-1054"/>
        <w:jc w:val="lowKashida"/>
        <w:rPr>
          <w:rFonts w:asciiTheme="majorBidi" w:hAnsiTheme="majorBidi" w:cstheme="majorBidi"/>
          <w:sz w:val="22"/>
          <w:szCs w:val="22"/>
        </w:rPr>
      </w:pPr>
      <w:r w:rsidRPr="005B2A83">
        <w:rPr>
          <w:rFonts w:asciiTheme="majorBidi" w:hAnsiTheme="majorBidi" w:cstheme="majorBidi"/>
          <w:sz w:val="22"/>
          <w:szCs w:val="22"/>
        </w:rPr>
        <w:t>Self-learning, Self-motivated and ambitious.</w:t>
      </w:r>
    </w:p>
    <w:p w14:paraId="7E0018B1" w14:textId="77777777" w:rsidR="00715C2D" w:rsidRPr="005B2A83" w:rsidRDefault="00715C2D" w:rsidP="00715C2D">
      <w:pPr>
        <w:numPr>
          <w:ilvl w:val="0"/>
          <w:numId w:val="4"/>
        </w:numPr>
        <w:tabs>
          <w:tab w:val="left" w:pos="2880"/>
        </w:tabs>
        <w:ind w:right="-1054"/>
        <w:jc w:val="lowKashida"/>
        <w:rPr>
          <w:rFonts w:asciiTheme="majorBidi" w:hAnsiTheme="majorBidi" w:cstheme="majorBidi"/>
          <w:sz w:val="22"/>
          <w:szCs w:val="22"/>
        </w:rPr>
      </w:pPr>
      <w:r w:rsidRPr="005B2A83">
        <w:rPr>
          <w:rFonts w:asciiTheme="majorBidi" w:hAnsiTheme="majorBidi" w:cstheme="majorBidi"/>
          <w:sz w:val="22"/>
          <w:szCs w:val="22"/>
        </w:rPr>
        <w:t>Responsible and a good team player.</w:t>
      </w:r>
    </w:p>
    <w:p w14:paraId="64C04000" w14:textId="77777777" w:rsidR="00715C2D" w:rsidRPr="005B2A83" w:rsidRDefault="00715C2D" w:rsidP="00715C2D">
      <w:pPr>
        <w:numPr>
          <w:ilvl w:val="0"/>
          <w:numId w:val="4"/>
        </w:numPr>
        <w:tabs>
          <w:tab w:val="left" w:pos="2880"/>
        </w:tabs>
        <w:ind w:right="-1054"/>
        <w:jc w:val="lowKashida"/>
        <w:rPr>
          <w:rFonts w:asciiTheme="majorBidi" w:hAnsiTheme="majorBidi" w:cstheme="majorBidi"/>
          <w:sz w:val="22"/>
          <w:szCs w:val="22"/>
        </w:rPr>
      </w:pPr>
      <w:r w:rsidRPr="005B2A83">
        <w:rPr>
          <w:rFonts w:asciiTheme="majorBidi" w:hAnsiTheme="majorBidi" w:cstheme="majorBidi"/>
          <w:sz w:val="22"/>
          <w:szCs w:val="22"/>
        </w:rPr>
        <w:t>Excellent ability to work under pressure.</w:t>
      </w:r>
    </w:p>
    <w:p w14:paraId="3E642A06" w14:textId="77777777" w:rsidR="00715C2D" w:rsidRPr="005B2A83" w:rsidRDefault="00715C2D" w:rsidP="00715C2D">
      <w:pPr>
        <w:numPr>
          <w:ilvl w:val="0"/>
          <w:numId w:val="4"/>
        </w:numPr>
        <w:tabs>
          <w:tab w:val="left" w:pos="2880"/>
        </w:tabs>
        <w:ind w:right="-1054"/>
        <w:jc w:val="lowKashida"/>
        <w:rPr>
          <w:rFonts w:asciiTheme="majorBidi" w:hAnsiTheme="majorBidi" w:cstheme="majorBidi"/>
          <w:sz w:val="22"/>
          <w:szCs w:val="22"/>
        </w:rPr>
      </w:pPr>
      <w:r w:rsidRPr="005B2A83">
        <w:rPr>
          <w:rFonts w:asciiTheme="majorBidi" w:hAnsiTheme="majorBidi" w:cstheme="majorBidi"/>
          <w:sz w:val="22"/>
          <w:szCs w:val="22"/>
        </w:rPr>
        <w:t>Good communication skills.</w:t>
      </w:r>
    </w:p>
    <w:p w14:paraId="23AD02D8" w14:textId="77777777" w:rsidR="00715C2D" w:rsidRPr="005B2A83" w:rsidRDefault="00715C2D" w:rsidP="00715C2D">
      <w:pPr>
        <w:numPr>
          <w:ilvl w:val="0"/>
          <w:numId w:val="4"/>
        </w:numPr>
        <w:tabs>
          <w:tab w:val="left" w:pos="2880"/>
        </w:tabs>
        <w:ind w:right="-1054"/>
        <w:jc w:val="lowKashida"/>
        <w:rPr>
          <w:rFonts w:asciiTheme="majorBidi" w:hAnsiTheme="majorBidi" w:cstheme="majorBidi"/>
          <w:sz w:val="22"/>
          <w:szCs w:val="22"/>
        </w:rPr>
      </w:pPr>
      <w:r w:rsidRPr="005B2A83">
        <w:rPr>
          <w:rFonts w:asciiTheme="majorBidi" w:hAnsiTheme="majorBidi" w:cstheme="majorBidi"/>
          <w:sz w:val="22"/>
          <w:szCs w:val="22"/>
        </w:rPr>
        <w:t>Active and social person, volunteered in many activities inside and outside university campus</w:t>
      </w:r>
    </w:p>
    <w:p w14:paraId="3F52EA11" w14:textId="77777777" w:rsidR="00715C2D" w:rsidRPr="005B2A83" w:rsidRDefault="00715C2D" w:rsidP="00715C2D">
      <w:pPr>
        <w:tabs>
          <w:tab w:val="left" w:pos="2880"/>
        </w:tabs>
        <w:ind w:left="360" w:right="-1054"/>
        <w:jc w:val="lowKashida"/>
        <w:rPr>
          <w:rFonts w:asciiTheme="majorBidi" w:hAnsiTheme="majorBidi" w:cstheme="majorBidi"/>
          <w:sz w:val="22"/>
          <w:szCs w:val="22"/>
        </w:rPr>
      </w:pPr>
    </w:p>
    <w:p w14:paraId="6AEA6098" w14:textId="77777777" w:rsidR="00715C2D" w:rsidRPr="005B2A83" w:rsidRDefault="00715C2D" w:rsidP="008C3F42">
      <w:pPr>
        <w:tabs>
          <w:tab w:val="left" w:pos="2880"/>
        </w:tabs>
        <w:ind w:right="-1054"/>
        <w:jc w:val="lowKashida"/>
        <w:rPr>
          <w:rFonts w:asciiTheme="majorBidi" w:hAnsiTheme="majorBidi" w:cstheme="majorBidi"/>
        </w:rPr>
      </w:pPr>
      <w:r w:rsidRPr="005B2A83">
        <w:rPr>
          <w:rFonts w:asciiTheme="majorBidi" w:hAnsiTheme="majorBidi" w:cstheme="majorBidi"/>
          <w:sz w:val="20"/>
          <w:szCs w:val="22"/>
        </w:rPr>
        <w:t xml:space="preserve">         </w:t>
      </w:r>
    </w:p>
    <w:p w14:paraId="3C889FEE" w14:textId="77777777" w:rsidR="00715C2D" w:rsidRPr="005B2A83" w:rsidRDefault="00715C2D" w:rsidP="00715C2D">
      <w:pPr>
        <w:pStyle w:val="4"/>
        <w:pBdr>
          <w:bottom w:val="single" w:sz="4" w:space="1" w:color="auto"/>
        </w:pBdr>
        <w:ind w:right="-1054"/>
        <w:jc w:val="lowKashida"/>
        <w:rPr>
          <w:rFonts w:asciiTheme="majorBidi" w:hAnsiTheme="majorBidi" w:cstheme="majorBidi"/>
        </w:rPr>
      </w:pPr>
      <w:r w:rsidRPr="005B2A83">
        <w:rPr>
          <w:rFonts w:asciiTheme="majorBidi" w:hAnsiTheme="majorBidi" w:cstheme="majorBidi"/>
        </w:rPr>
        <w:lastRenderedPageBreak/>
        <w:t>LANGUAGES</w:t>
      </w:r>
      <w:r w:rsidRPr="005B2A83">
        <w:rPr>
          <w:rFonts w:asciiTheme="majorBidi" w:hAnsiTheme="majorBidi" w:cstheme="majorBidi"/>
        </w:rPr>
        <w:tab/>
      </w:r>
    </w:p>
    <w:p w14:paraId="606C38E9" w14:textId="77777777" w:rsidR="00715C2D" w:rsidRPr="005B2A83" w:rsidRDefault="00715C2D" w:rsidP="00715C2D">
      <w:pPr>
        <w:pStyle w:val="4"/>
        <w:ind w:right="-1054"/>
        <w:jc w:val="lowKashida"/>
        <w:rPr>
          <w:rFonts w:asciiTheme="majorBidi" w:hAnsiTheme="majorBidi" w:cstheme="majorBidi"/>
        </w:rPr>
      </w:pPr>
      <w:r w:rsidRPr="005B2A83">
        <w:rPr>
          <w:rFonts w:asciiTheme="majorBidi" w:hAnsiTheme="majorBidi" w:cstheme="majorBidi"/>
        </w:rPr>
        <w:tab/>
      </w:r>
    </w:p>
    <w:p w14:paraId="32D03F7A" w14:textId="77777777" w:rsidR="00715C2D" w:rsidRPr="005B2A83" w:rsidRDefault="00715C2D" w:rsidP="00F40B65">
      <w:pPr>
        <w:pStyle w:val="4"/>
        <w:tabs>
          <w:tab w:val="clear" w:pos="2880"/>
          <w:tab w:val="left" w:pos="1440"/>
        </w:tabs>
        <w:ind w:right="-1054"/>
        <w:jc w:val="lowKashida"/>
        <w:rPr>
          <w:rFonts w:asciiTheme="majorBidi" w:hAnsiTheme="majorBidi" w:cstheme="majorBidi"/>
        </w:rPr>
      </w:pPr>
      <w:r w:rsidRPr="005B2A83">
        <w:rPr>
          <w:rFonts w:asciiTheme="majorBidi" w:hAnsiTheme="majorBidi" w:cstheme="majorBidi"/>
          <w:b w:val="0"/>
          <w:bCs w:val="0"/>
        </w:rPr>
        <w:t xml:space="preserve">      English</w:t>
      </w:r>
      <w:r w:rsidRPr="005B2A83">
        <w:rPr>
          <w:rFonts w:asciiTheme="majorBidi" w:hAnsiTheme="majorBidi" w:cstheme="majorBidi"/>
          <w:b w:val="0"/>
          <w:bCs w:val="0"/>
        </w:rPr>
        <w:tab/>
        <w:t xml:space="preserve">: </w:t>
      </w:r>
      <w:r w:rsidR="00F40B65">
        <w:rPr>
          <w:rFonts w:asciiTheme="majorBidi" w:hAnsiTheme="majorBidi" w:cstheme="majorBidi"/>
          <w:b w:val="0"/>
          <w:bCs w:val="0"/>
        </w:rPr>
        <w:t>V</w:t>
      </w:r>
      <w:r w:rsidRPr="005B2A83">
        <w:rPr>
          <w:rFonts w:asciiTheme="majorBidi" w:hAnsiTheme="majorBidi" w:cstheme="majorBidi"/>
          <w:b w:val="0"/>
          <w:bCs w:val="0"/>
        </w:rPr>
        <w:t>ery good in reading, writing and speaking</w:t>
      </w:r>
      <w:r w:rsidR="002A39A1" w:rsidRPr="005B2A83">
        <w:rPr>
          <w:rFonts w:asciiTheme="majorBidi" w:hAnsiTheme="majorBidi" w:cstheme="majorBidi"/>
          <w:b w:val="0"/>
          <w:bCs w:val="0"/>
        </w:rPr>
        <w:t xml:space="preserve"> (IELTS 6.</w:t>
      </w:r>
      <w:r w:rsidR="00904562" w:rsidRPr="005B2A83">
        <w:rPr>
          <w:rFonts w:asciiTheme="majorBidi" w:hAnsiTheme="majorBidi" w:cstheme="majorBidi"/>
          <w:b w:val="0"/>
          <w:bCs w:val="0"/>
        </w:rPr>
        <w:t>5</w:t>
      </w:r>
      <w:r w:rsidR="002A39A1" w:rsidRPr="005B2A83">
        <w:rPr>
          <w:rFonts w:asciiTheme="majorBidi" w:hAnsiTheme="majorBidi" w:cstheme="majorBidi"/>
          <w:b w:val="0"/>
          <w:bCs w:val="0"/>
        </w:rPr>
        <w:t>)</w:t>
      </w:r>
      <w:r w:rsidRPr="005B2A83">
        <w:rPr>
          <w:rFonts w:asciiTheme="majorBidi" w:hAnsiTheme="majorBidi" w:cstheme="majorBidi"/>
          <w:b w:val="0"/>
          <w:bCs w:val="0"/>
        </w:rPr>
        <w:t>.</w:t>
      </w:r>
    </w:p>
    <w:p w14:paraId="7A1FF652" w14:textId="77777777" w:rsidR="00715C2D" w:rsidRPr="005B2A83" w:rsidRDefault="00715C2D" w:rsidP="00715C2D">
      <w:pPr>
        <w:tabs>
          <w:tab w:val="left" w:pos="1440"/>
        </w:tabs>
        <w:ind w:right="-1054"/>
        <w:jc w:val="lowKashida"/>
        <w:rPr>
          <w:rFonts w:asciiTheme="majorBidi" w:hAnsiTheme="majorBidi" w:cstheme="majorBidi"/>
          <w:sz w:val="20"/>
          <w:szCs w:val="20"/>
        </w:rPr>
      </w:pPr>
      <w:r w:rsidRPr="005B2A83">
        <w:rPr>
          <w:rFonts w:asciiTheme="majorBidi" w:hAnsiTheme="majorBidi" w:cstheme="majorBidi"/>
          <w:sz w:val="22"/>
          <w:szCs w:val="22"/>
        </w:rPr>
        <w:t xml:space="preserve">      Arabic</w:t>
      </w:r>
      <w:r w:rsidRPr="005B2A83">
        <w:rPr>
          <w:rFonts w:asciiTheme="majorBidi" w:hAnsiTheme="majorBidi" w:cstheme="majorBidi"/>
          <w:sz w:val="22"/>
          <w:szCs w:val="22"/>
        </w:rPr>
        <w:tab/>
        <w:t>: Fluent in reading, writing and speaking.</w:t>
      </w:r>
    </w:p>
    <w:p w14:paraId="3739A12C" w14:textId="77777777" w:rsidR="00715C2D" w:rsidRPr="005B2A83" w:rsidRDefault="00715C2D" w:rsidP="00715C2D">
      <w:pPr>
        <w:tabs>
          <w:tab w:val="left" w:pos="2880"/>
        </w:tabs>
        <w:ind w:right="-1054"/>
        <w:jc w:val="lowKashida"/>
        <w:rPr>
          <w:rFonts w:asciiTheme="majorBidi" w:hAnsiTheme="majorBidi" w:cstheme="majorBidi"/>
          <w:sz w:val="20"/>
          <w:szCs w:val="20"/>
        </w:rPr>
      </w:pPr>
    </w:p>
    <w:p w14:paraId="38E8F8B7" w14:textId="77777777" w:rsidR="00715C2D" w:rsidRPr="005B2A83" w:rsidRDefault="00715C2D" w:rsidP="00715C2D">
      <w:pPr>
        <w:tabs>
          <w:tab w:val="left" w:pos="2880"/>
        </w:tabs>
        <w:ind w:right="-1054"/>
        <w:jc w:val="lowKashida"/>
        <w:rPr>
          <w:rFonts w:asciiTheme="majorBidi" w:hAnsiTheme="majorBidi" w:cstheme="majorBidi"/>
          <w:b/>
          <w:bCs/>
          <w:sz w:val="20"/>
          <w:szCs w:val="20"/>
        </w:rPr>
      </w:pPr>
      <w:r w:rsidRPr="005B2A83">
        <w:rPr>
          <w:rFonts w:asciiTheme="majorBidi" w:hAnsiTheme="majorBidi" w:cstheme="majorBidi"/>
          <w:b/>
          <w:bCs/>
          <w:sz w:val="20"/>
          <w:szCs w:val="20"/>
        </w:rPr>
        <w:tab/>
      </w:r>
    </w:p>
    <w:p w14:paraId="5C9A5540" w14:textId="77777777" w:rsidR="00715C2D" w:rsidRPr="005B2A83" w:rsidRDefault="00715C2D" w:rsidP="00715C2D">
      <w:pPr>
        <w:tabs>
          <w:tab w:val="left" w:pos="2880"/>
        </w:tabs>
        <w:ind w:right="-1054"/>
        <w:jc w:val="lowKashida"/>
        <w:rPr>
          <w:rFonts w:asciiTheme="majorBidi" w:hAnsiTheme="majorBidi" w:cstheme="majorBidi"/>
          <w:b/>
          <w:bCs/>
          <w:sz w:val="20"/>
          <w:szCs w:val="20"/>
        </w:rPr>
      </w:pPr>
    </w:p>
    <w:p w14:paraId="27C5711C" w14:textId="77777777" w:rsidR="00715C2D" w:rsidRPr="005B2A83" w:rsidRDefault="00715C2D" w:rsidP="00E951D9">
      <w:pPr>
        <w:tabs>
          <w:tab w:val="left" w:pos="2880"/>
        </w:tabs>
        <w:ind w:left="2880" w:right="-1054"/>
        <w:jc w:val="lowKashida"/>
        <w:rPr>
          <w:rFonts w:asciiTheme="majorBidi" w:hAnsiTheme="majorBidi" w:cstheme="majorBidi"/>
          <w:sz w:val="20"/>
          <w:szCs w:val="20"/>
        </w:rPr>
      </w:pPr>
      <w:r w:rsidRPr="005B2A83">
        <w:rPr>
          <w:rFonts w:asciiTheme="majorBidi" w:hAnsiTheme="majorBidi" w:cstheme="majorBidi"/>
          <w:b/>
          <w:bCs/>
          <w:sz w:val="20"/>
          <w:szCs w:val="20"/>
        </w:rPr>
        <w:tab/>
      </w:r>
    </w:p>
    <w:sectPr w:rsidR="00715C2D" w:rsidRPr="005B2A83" w:rsidSect="00FB5013">
      <w:footerReference w:type="default" r:id="rId9"/>
      <w:pgSz w:w="11906" w:h="16838"/>
      <w:pgMar w:top="1440" w:right="1800" w:bottom="1440" w:left="1800" w:header="708" w:footer="708" w:gutter="0"/>
      <w:pgNumType w:chapSep="colon"/>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323199" w14:textId="77777777" w:rsidR="009D65F2" w:rsidRDefault="009D65F2" w:rsidP="00FB5013">
      <w:r>
        <w:separator/>
      </w:r>
    </w:p>
  </w:endnote>
  <w:endnote w:type="continuationSeparator" w:id="0">
    <w:p w14:paraId="72D4A094" w14:textId="77777777" w:rsidR="009D65F2" w:rsidRDefault="009D65F2" w:rsidP="00FB50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altName w:val="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2860F5" w14:textId="77777777" w:rsidR="009B6A35" w:rsidRDefault="00136390">
    <w:pPr>
      <w:pStyle w:val="a3"/>
      <w:framePr w:wrap="auto" w:vAnchor="text" w:hAnchor="margin" w:xAlign="center" w:y="1"/>
      <w:rPr>
        <w:rStyle w:val="a4"/>
      </w:rPr>
    </w:pPr>
    <w:r>
      <w:rPr>
        <w:rStyle w:val="a4"/>
      </w:rPr>
      <w:fldChar w:fldCharType="begin"/>
    </w:r>
    <w:r w:rsidR="00C82D31">
      <w:rPr>
        <w:rStyle w:val="a4"/>
      </w:rPr>
      <w:instrText xml:space="preserve">PAGE  </w:instrText>
    </w:r>
    <w:r>
      <w:rPr>
        <w:rStyle w:val="a4"/>
      </w:rPr>
      <w:fldChar w:fldCharType="separate"/>
    </w:r>
    <w:r w:rsidR="00CE07BB">
      <w:rPr>
        <w:rStyle w:val="a4"/>
        <w:noProof/>
      </w:rPr>
      <w:t>4</w:t>
    </w:r>
    <w:r>
      <w:rPr>
        <w:rStyle w:val="a4"/>
      </w:rPr>
      <w:fldChar w:fldCharType="end"/>
    </w:r>
  </w:p>
  <w:p w14:paraId="591C80A7" w14:textId="77777777" w:rsidR="009B6A35" w:rsidRDefault="00B949FD">
    <w:pPr>
      <w:pStyle w:val="a3"/>
    </w:pPr>
    <w:r>
      <w:t>Date:</w:t>
    </w:r>
  </w:p>
  <w:p w14:paraId="358064DB" w14:textId="77777777" w:rsidR="00B949FD" w:rsidRDefault="00B949FD">
    <w:pPr>
      <w:pStyle w:val="a3"/>
    </w:pPr>
    <w:r>
      <w:t>Signature: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02F677" w14:textId="77777777" w:rsidR="009D65F2" w:rsidRDefault="009D65F2" w:rsidP="00FB5013">
      <w:r>
        <w:separator/>
      </w:r>
    </w:p>
  </w:footnote>
  <w:footnote w:type="continuationSeparator" w:id="0">
    <w:p w14:paraId="0EF5CD32" w14:textId="77777777" w:rsidR="009D65F2" w:rsidRDefault="009D65F2" w:rsidP="00FB50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5B7064"/>
    <w:multiLevelType w:val="hybridMultilevel"/>
    <w:tmpl w:val="09D6989A"/>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 w15:restartNumberingAfterBreak="0">
    <w:nsid w:val="13B52A85"/>
    <w:multiLevelType w:val="hybridMultilevel"/>
    <w:tmpl w:val="C742D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660F2F"/>
    <w:multiLevelType w:val="hybridMultilevel"/>
    <w:tmpl w:val="4412D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1A6148"/>
    <w:multiLevelType w:val="hybridMultilevel"/>
    <w:tmpl w:val="80EC3F32"/>
    <w:lvl w:ilvl="0" w:tplc="04090001">
      <w:start w:val="1"/>
      <w:numFmt w:val="bullet"/>
      <w:lvlText w:val=""/>
      <w:lvlJc w:val="left"/>
      <w:pPr>
        <w:tabs>
          <w:tab w:val="num" w:pos="3479"/>
        </w:tabs>
        <w:ind w:left="3479" w:hanging="360"/>
      </w:pPr>
      <w:rPr>
        <w:rFonts w:ascii="Symbol" w:hAnsi="Symbol" w:hint="default"/>
      </w:rPr>
    </w:lvl>
    <w:lvl w:ilvl="1" w:tplc="04090003" w:tentative="1">
      <w:start w:val="1"/>
      <w:numFmt w:val="bullet"/>
      <w:lvlText w:val="o"/>
      <w:lvlJc w:val="left"/>
      <w:pPr>
        <w:tabs>
          <w:tab w:val="num" w:pos="4320"/>
        </w:tabs>
        <w:ind w:left="4320" w:hanging="360"/>
      </w:pPr>
      <w:rPr>
        <w:rFonts w:ascii="Courier New" w:hAnsi="Courier New" w:cs="Courier New" w:hint="default"/>
      </w:rPr>
    </w:lvl>
    <w:lvl w:ilvl="2" w:tplc="04090005" w:tentative="1">
      <w:start w:val="1"/>
      <w:numFmt w:val="bullet"/>
      <w:lvlText w:val=""/>
      <w:lvlJc w:val="left"/>
      <w:pPr>
        <w:tabs>
          <w:tab w:val="num" w:pos="5040"/>
        </w:tabs>
        <w:ind w:left="5040" w:hanging="360"/>
      </w:pPr>
      <w:rPr>
        <w:rFonts w:ascii="Wingdings" w:hAnsi="Wingdings" w:hint="default"/>
      </w:rPr>
    </w:lvl>
    <w:lvl w:ilvl="3" w:tplc="04090001" w:tentative="1">
      <w:start w:val="1"/>
      <w:numFmt w:val="bullet"/>
      <w:lvlText w:val=""/>
      <w:lvlJc w:val="left"/>
      <w:pPr>
        <w:tabs>
          <w:tab w:val="num" w:pos="5760"/>
        </w:tabs>
        <w:ind w:left="5760" w:hanging="360"/>
      </w:pPr>
      <w:rPr>
        <w:rFonts w:ascii="Symbol" w:hAnsi="Symbol" w:hint="default"/>
      </w:rPr>
    </w:lvl>
    <w:lvl w:ilvl="4" w:tplc="04090003" w:tentative="1">
      <w:start w:val="1"/>
      <w:numFmt w:val="bullet"/>
      <w:lvlText w:val="o"/>
      <w:lvlJc w:val="left"/>
      <w:pPr>
        <w:tabs>
          <w:tab w:val="num" w:pos="6480"/>
        </w:tabs>
        <w:ind w:left="6480" w:hanging="360"/>
      </w:pPr>
      <w:rPr>
        <w:rFonts w:ascii="Courier New" w:hAnsi="Courier New" w:cs="Courier New" w:hint="default"/>
      </w:rPr>
    </w:lvl>
    <w:lvl w:ilvl="5" w:tplc="04090005" w:tentative="1">
      <w:start w:val="1"/>
      <w:numFmt w:val="bullet"/>
      <w:lvlText w:val=""/>
      <w:lvlJc w:val="left"/>
      <w:pPr>
        <w:tabs>
          <w:tab w:val="num" w:pos="7200"/>
        </w:tabs>
        <w:ind w:left="7200" w:hanging="360"/>
      </w:pPr>
      <w:rPr>
        <w:rFonts w:ascii="Wingdings" w:hAnsi="Wingdings" w:hint="default"/>
      </w:rPr>
    </w:lvl>
    <w:lvl w:ilvl="6" w:tplc="04090001" w:tentative="1">
      <w:start w:val="1"/>
      <w:numFmt w:val="bullet"/>
      <w:lvlText w:val=""/>
      <w:lvlJc w:val="left"/>
      <w:pPr>
        <w:tabs>
          <w:tab w:val="num" w:pos="7920"/>
        </w:tabs>
        <w:ind w:left="7920" w:hanging="360"/>
      </w:pPr>
      <w:rPr>
        <w:rFonts w:ascii="Symbol" w:hAnsi="Symbol" w:hint="default"/>
      </w:rPr>
    </w:lvl>
    <w:lvl w:ilvl="7" w:tplc="04090003" w:tentative="1">
      <w:start w:val="1"/>
      <w:numFmt w:val="bullet"/>
      <w:lvlText w:val="o"/>
      <w:lvlJc w:val="left"/>
      <w:pPr>
        <w:tabs>
          <w:tab w:val="num" w:pos="8640"/>
        </w:tabs>
        <w:ind w:left="8640" w:hanging="360"/>
      </w:pPr>
      <w:rPr>
        <w:rFonts w:ascii="Courier New" w:hAnsi="Courier New" w:cs="Courier New" w:hint="default"/>
      </w:rPr>
    </w:lvl>
    <w:lvl w:ilvl="8" w:tplc="04090005" w:tentative="1">
      <w:start w:val="1"/>
      <w:numFmt w:val="bullet"/>
      <w:lvlText w:val=""/>
      <w:lvlJc w:val="left"/>
      <w:pPr>
        <w:tabs>
          <w:tab w:val="num" w:pos="9360"/>
        </w:tabs>
        <w:ind w:left="9360" w:hanging="360"/>
      </w:pPr>
      <w:rPr>
        <w:rFonts w:ascii="Wingdings" w:hAnsi="Wingdings" w:hint="default"/>
      </w:rPr>
    </w:lvl>
  </w:abstractNum>
  <w:abstractNum w:abstractNumId="4" w15:restartNumberingAfterBreak="0">
    <w:nsid w:val="27A638F3"/>
    <w:multiLevelType w:val="hybridMultilevel"/>
    <w:tmpl w:val="E7C2C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D0465B"/>
    <w:multiLevelType w:val="hybridMultilevel"/>
    <w:tmpl w:val="C0D422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24399F"/>
    <w:multiLevelType w:val="hybridMultilevel"/>
    <w:tmpl w:val="36744E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A4C28BA"/>
    <w:multiLevelType w:val="hybridMultilevel"/>
    <w:tmpl w:val="6702520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21C3599"/>
    <w:multiLevelType w:val="hybridMultilevel"/>
    <w:tmpl w:val="CD84E746"/>
    <w:lvl w:ilvl="0" w:tplc="04090001">
      <w:start w:val="1"/>
      <w:numFmt w:val="bullet"/>
      <w:lvlText w:val=""/>
      <w:lvlJc w:val="left"/>
      <w:pPr>
        <w:tabs>
          <w:tab w:val="num" w:pos="765"/>
        </w:tabs>
        <w:ind w:left="765" w:hanging="360"/>
      </w:pPr>
      <w:rPr>
        <w:rFonts w:ascii="Symbol" w:hAnsi="Symbol" w:hint="default"/>
      </w:rPr>
    </w:lvl>
    <w:lvl w:ilvl="1" w:tplc="04090003" w:tentative="1">
      <w:start w:val="1"/>
      <w:numFmt w:val="bullet"/>
      <w:lvlText w:val="o"/>
      <w:lvlJc w:val="left"/>
      <w:pPr>
        <w:tabs>
          <w:tab w:val="num" w:pos="1485"/>
        </w:tabs>
        <w:ind w:left="1485" w:hanging="360"/>
      </w:pPr>
      <w:rPr>
        <w:rFonts w:ascii="Courier New" w:hAnsi="Courier New" w:cs="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cs="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cs="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9" w15:restartNumberingAfterBreak="0">
    <w:nsid w:val="5D3F0D4A"/>
    <w:multiLevelType w:val="hybridMultilevel"/>
    <w:tmpl w:val="03EA7592"/>
    <w:lvl w:ilvl="0" w:tplc="04090001">
      <w:start w:val="1"/>
      <w:numFmt w:val="bullet"/>
      <w:lvlText w:val=""/>
      <w:lvlJc w:val="left"/>
      <w:pPr>
        <w:tabs>
          <w:tab w:val="num" w:pos="3240"/>
        </w:tabs>
        <w:ind w:left="3240" w:hanging="360"/>
      </w:pPr>
      <w:rPr>
        <w:rFonts w:ascii="Symbol" w:hAnsi="Symbol" w:hint="default"/>
      </w:rPr>
    </w:lvl>
    <w:lvl w:ilvl="1" w:tplc="04090003" w:tentative="1">
      <w:start w:val="1"/>
      <w:numFmt w:val="bullet"/>
      <w:lvlText w:val="o"/>
      <w:lvlJc w:val="left"/>
      <w:pPr>
        <w:tabs>
          <w:tab w:val="num" w:pos="3960"/>
        </w:tabs>
        <w:ind w:left="3960" w:hanging="360"/>
      </w:pPr>
      <w:rPr>
        <w:rFonts w:ascii="Courier New" w:hAnsi="Courier New" w:cs="Courier New" w:hint="default"/>
      </w:rPr>
    </w:lvl>
    <w:lvl w:ilvl="2" w:tplc="04090005" w:tentative="1">
      <w:start w:val="1"/>
      <w:numFmt w:val="bullet"/>
      <w:lvlText w:val=""/>
      <w:lvlJc w:val="left"/>
      <w:pPr>
        <w:tabs>
          <w:tab w:val="num" w:pos="4680"/>
        </w:tabs>
        <w:ind w:left="4680" w:hanging="360"/>
      </w:pPr>
      <w:rPr>
        <w:rFonts w:ascii="Wingdings" w:hAnsi="Wingdings"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3" w:tentative="1">
      <w:start w:val="1"/>
      <w:numFmt w:val="bullet"/>
      <w:lvlText w:val="o"/>
      <w:lvlJc w:val="left"/>
      <w:pPr>
        <w:tabs>
          <w:tab w:val="num" w:pos="6120"/>
        </w:tabs>
        <w:ind w:left="6120" w:hanging="360"/>
      </w:pPr>
      <w:rPr>
        <w:rFonts w:ascii="Courier New" w:hAnsi="Courier New" w:cs="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cs="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10" w15:restartNumberingAfterBreak="0">
    <w:nsid w:val="61A36F54"/>
    <w:multiLevelType w:val="hybridMultilevel"/>
    <w:tmpl w:val="6374BA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26E6EA0"/>
    <w:multiLevelType w:val="hybridMultilevel"/>
    <w:tmpl w:val="53008514"/>
    <w:lvl w:ilvl="0" w:tplc="04090001">
      <w:start w:val="1"/>
      <w:numFmt w:val="bullet"/>
      <w:lvlText w:val=""/>
      <w:lvlJc w:val="left"/>
      <w:pPr>
        <w:tabs>
          <w:tab w:val="num" w:pos="502"/>
        </w:tabs>
        <w:ind w:left="502" w:hanging="360"/>
      </w:pPr>
      <w:rPr>
        <w:rFonts w:ascii="Symbol" w:hAnsi="Symbol" w:hint="default"/>
      </w:rPr>
    </w:lvl>
    <w:lvl w:ilvl="1" w:tplc="04090003" w:tentative="1">
      <w:start w:val="1"/>
      <w:numFmt w:val="bullet"/>
      <w:lvlText w:val="o"/>
      <w:lvlJc w:val="left"/>
      <w:pPr>
        <w:tabs>
          <w:tab w:val="num" w:pos="1222"/>
        </w:tabs>
        <w:ind w:left="1222" w:hanging="360"/>
      </w:pPr>
      <w:rPr>
        <w:rFonts w:ascii="Courier New" w:hAnsi="Courier New" w:cs="Courier New" w:hint="default"/>
      </w:rPr>
    </w:lvl>
    <w:lvl w:ilvl="2" w:tplc="04090005" w:tentative="1">
      <w:start w:val="1"/>
      <w:numFmt w:val="bullet"/>
      <w:lvlText w:val=""/>
      <w:lvlJc w:val="left"/>
      <w:pPr>
        <w:tabs>
          <w:tab w:val="num" w:pos="1942"/>
        </w:tabs>
        <w:ind w:left="1942" w:hanging="360"/>
      </w:pPr>
      <w:rPr>
        <w:rFonts w:ascii="Wingdings" w:hAnsi="Wingdings" w:hint="default"/>
      </w:rPr>
    </w:lvl>
    <w:lvl w:ilvl="3" w:tplc="04090001" w:tentative="1">
      <w:start w:val="1"/>
      <w:numFmt w:val="bullet"/>
      <w:lvlText w:val=""/>
      <w:lvlJc w:val="left"/>
      <w:pPr>
        <w:tabs>
          <w:tab w:val="num" w:pos="2662"/>
        </w:tabs>
        <w:ind w:left="2662" w:hanging="360"/>
      </w:pPr>
      <w:rPr>
        <w:rFonts w:ascii="Symbol" w:hAnsi="Symbol" w:hint="default"/>
      </w:rPr>
    </w:lvl>
    <w:lvl w:ilvl="4" w:tplc="04090003" w:tentative="1">
      <w:start w:val="1"/>
      <w:numFmt w:val="bullet"/>
      <w:lvlText w:val="o"/>
      <w:lvlJc w:val="left"/>
      <w:pPr>
        <w:tabs>
          <w:tab w:val="num" w:pos="3382"/>
        </w:tabs>
        <w:ind w:left="3382" w:hanging="360"/>
      </w:pPr>
      <w:rPr>
        <w:rFonts w:ascii="Courier New" w:hAnsi="Courier New" w:cs="Courier New" w:hint="default"/>
      </w:rPr>
    </w:lvl>
    <w:lvl w:ilvl="5" w:tplc="04090005" w:tentative="1">
      <w:start w:val="1"/>
      <w:numFmt w:val="bullet"/>
      <w:lvlText w:val=""/>
      <w:lvlJc w:val="left"/>
      <w:pPr>
        <w:tabs>
          <w:tab w:val="num" w:pos="4102"/>
        </w:tabs>
        <w:ind w:left="4102" w:hanging="360"/>
      </w:pPr>
      <w:rPr>
        <w:rFonts w:ascii="Wingdings" w:hAnsi="Wingdings" w:hint="default"/>
      </w:rPr>
    </w:lvl>
    <w:lvl w:ilvl="6" w:tplc="04090001" w:tentative="1">
      <w:start w:val="1"/>
      <w:numFmt w:val="bullet"/>
      <w:lvlText w:val=""/>
      <w:lvlJc w:val="left"/>
      <w:pPr>
        <w:tabs>
          <w:tab w:val="num" w:pos="4822"/>
        </w:tabs>
        <w:ind w:left="4822" w:hanging="360"/>
      </w:pPr>
      <w:rPr>
        <w:rFonts w:ascii="Symbol" w:hAnsi="Symbol" w:hint="default"/>
      </w:rPr>
    </w:lvl>
    <w:lvl w:ilvl="7" w:tplc="04090003" w:tentative="1">
      <w:start w:val="1"/>
      <w:numFmt w:val="bullet"/>
      <w:lvlText w:val="o"/>
      <w:lvlJc w:val="left"/>
      <w:pPr>
        <w:tabs>
          <w:tab w:val="num" w:pos="5542"/>
        </w:tabs>
        <w:ind w:left="5542" w:hanging="360"/>
      </w:pPr>
      <w:rPr>
        <w:rFonts w:ascii="Courier New" w:hAnsi="Courier New" w:cs="Courier New" w:hint="default"/>
      </w:rPr>
    </w:lvl>
    <w:lvl w:ilvl="8" w:tplc="04090005" w:tentative="1">
      <w:start w:val="1"/>
      <w:numFmt w:val="bullet"/>
      <w:lvlText w:val=""/>
      <w:lvlJc w:val="left"/>
      <w:pPr>
        <w:tabs>
          <w:tab w:val="num" w:pos="6262"/>
        </w:tabs>
        <w:ind w:left="6262" w:hanging="360"/>
      </w:pPr>
      <w:rPr>
        <w:rFonts w:ascii="Wingdings" w:hAnsi="Wingdings" w:hint="default"/>
      </w:rPr>
    </w:lvl>
  </w:abstractNum>
  <w:abstractNum w:abstractNumId="12" w15:restartNumberingAfterBreak="0">
    <w:nsid w:val="68862990"/>
    <w:multiLevelType w:val="hybridMultilevel"/>
    <w:tmpl w:val="6CB85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D105DCE"/>
    <w:multiLevelType w:val="hybridMultilevel"/>
    <w:tmpl w:val="E624B5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9B67C10"/>
    <w:multiLevelType w:val="hybridMultilevel"/>
    <w:tmpl w:val="9F7246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E502959"/>
    <w:multiLevelType w:val="hybridMultilevel"/>
    <w:tmpl w:val="DA2A0D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1"/>
  </w:num>
  <w:num w:numId="3">
    <w:abstractNumId w:val="8"/>
  </w:num>
  <w:num w:numId="4">
    <w:abstractNumId w:val="13"/>
  </w:num>
  <w:num w:numId="5">
    <w:abstractNumId w:val="9"/>
  </w:num>
  <w:num w:numId="6">
    <w:abstractNumId w:val="0"/>
  </w:num>
  <w:num w:numId="7">
    <w:abstractNumId w:val="10"/>
  </w:num>
  <w:num w:numId="8">
    <w:abstractNumId w:val="2"/>
  </w:num>
  <w:num w:numId="9">
    <w:abstractNumId w:val="14"/>
  </w:num>
  <w:num w:numId="10">
    <w:abstractNumId w:val="7"/>
  </w:num>
  <w:num w:numId="11">
    <w:abstractNumId w:val="15"/>
  </w:num>
  <w:num w:numId="12">
    <w:abstractNumId w:val="4"/>
  </w:num>
  <w:num w:numId="13">
    <w:abstractNumId w:val="6"/>
  </w:num>
  <w:num w:numId="14">
    <w:abstractNumId w:val="5"/>
  </w:num>
  <w:num w:numId="15">
    <w:abstractNumId w:val="12"/>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5C2D"/>
    <w:rsid w:val="0001141B"/>
    <w:rsid w:val="000444AE"/>
    <w:rsid w:val="00087C33"/>
    <w:rsid w:val="000B04BE"/>
    <w:rsid w:val="000E4A7B"/>
    <w:rsid w:val="0010072B"/>
    <w:rsid w:val="00132CF7"/>
    <w:rsid w:val="00136390"/>
    <w:rsid w:val="00153FC8"/>
    <w:rsid w:val="00160BFF"/>
    <w:rsid w:val="001769CD"/>
    <w:rsid w:val="001A376E"/>
    <w:rsid w:val="001A7D32"/>
    <w:rsid w:val="00236135"/>
    <w:rsid w:val="00244EDD"/>
    <w:rsid w:val="0025081D"/>
    <w:rsid w:val="00272F80"/>
    <w:rsid w:val="002A39A1"/>
    <w:rsid w:val="002A4F37"/>
    <w:rsid w:val="002B173A"/>
    <w:rsid w:val="002B3BC6"/>
    <w:rsid w:val="002C053E"/>
    <w:rsid w:val="002D3EDB"/>
    <w:rsid w:val="00397BA2"/>
    <w:rsid w:val="003B7C6E"/>
    <w:rsid w:val="003C06B2"/>
    <w:rsid w:val="003E52BA"/>
    <w:rsid w:val="003F0A7E"/>
    <w:rsid w:val="003F72A8"/>
    <w:rsid w:val="00400C62"/>
    <w:rsid w:val="0040759E"/>
    <w:rsid w:val="004250F9"/>
    <w:rsid w:val="004403A0"/>
    <w:rsid w:val="00447C72"/>
    <w:rsid w:val="00457F8E"/>
    <w:rsid w:val="00463EBA"/>
    <w:rsid w:val="00493259"/>
    <w:rsid w:val="004B3A58"/>
    <w:rsid w:val="004B5DAF"/>
    <w:rsid w:val="004B7AF0"/>
    <w:rsid w:val="004E5998"/>
    <w:rsid w:val="00540733"/>
    <w:rsid w:val="005525A6"/>
    <w:rsid w:val="00562B02"/>
    <w:rsid w:val="005A44EC"/>
    <w:rsid w:val="005B25A9"/>
    <w:rsid w:val="005B2A83"/>
    <w:rsid w:val="005C2E9F"/>
    <w:rsid w:val="00606CF2"/>
    <w:rsid w:val="00664635"/>
    <w:rsid w:val="006831F9"/>
    <w:rsid w:val="00685CA7"/>
    <w:rsid w:val="0069562F"/>
    <w:rsid w:val="006B42BE"/>
    <w:rsid w:val="00715C2D"/>
    <w:rsid w:val="007267CB"/>
    <w:rsid w:val="00791286"/>
    <w:rsid w:val="007A5D2E"/>
    <w:rsid w:val="007D7DC8"/>
    <w:rsid w:val="007E2C3D"/>
    <w:rsid w:val="0082027C"/>
    <w:rsid w:val="00894BCA"/>
    <w:rsid w:val="008A1543"/>
    <w:rsid w:val="008B0133"/>
    <w:rsid w:val="008C3F42"/>
    <w:rsid w:val="008D09CC"/>
    <w:rsid w:val="00904562"/>
    <w:rsid w:val="009134C2"/>
    <w:rsid w:val="0093410B"/>
    <w:rsid w:val="0099360D"/>
    <w:rsid w:val="009B34D8"/>
    <w:rsid w:val="009B6F32"/>
    <w:rsid w:val="009D192A"/>
    <w:rsid w:val="009D65F2"/>
    <w:rsid w:val="00A94197"/>
    <w:rsid w:val="00AB1960"/>
    <w:rsid w:val="00AB576D"/>
    <w:rsid w:val="00AF2388"/>
    <w:rsid w:val="00B171F8"/>
    <w:rsid w:val="00B36000"/>
    <w:rsid w:val="00B44627"/>
    <w:rsid w:val="00B5011D"/>
    <w:rsid w:val="00B54323"/>
    <w:rsid w:val="00B73DAE"/>
    <w:rsid w:val="00B81096"/>
    <w:rsid w:val="00B90DCC"/>
    <w:rsid w:val="00B949FD"/>
    <w:rsid w:val="00B94E33"/>
    <w:rsid w:val="00B96692"/>
    <w:rsid w:val="00BA29C5"/>
    <w:rsid w:val="00BA67D2"/>
    <w:rsid w:val="00BC722C"/>
    <w:rsid w:val="00C15E3A"/>
    <w:rsid w:val="00C351E3"/>
    <w:rsid w:val="00C44254"/>
    <w:rsid w:val="00C71D97"/>
    <w:rsid w:val="00C82D31"/>
    <w:rsid w:val="00C94426"/>
    <w:rsid w:val="00CD6ABA"/>
    <w:rsid w:val="00CE07BB"/>
    <w:rsid w:val="00CE5F93"/>
    <w:rsid w:val="00D968EF"/>
    <w:rsid w:val="00DA52F1"/>
    <w:rsid w:val="00DA7188"/>
    <w:rsid w:val="00DD749A"/>
    <w:rsid w:val="00E61DCD"/>
    <w:rsid w:val="00E72975"/>
    <w:rsid w:val="00E84589"/>
    <w:rsid w:val="00E951D9"/>
    <w:rsid w:val="00EA3A33"/>
    <w:rsid w:val="00EB2C1C"/>
    <w:rsid w:val="00EF5707"/>
    <w:rsid w:val="00F074F7"/>
    <w:rsid w:val="00F27144"/>
    <w:rsid w:val="00F32EF2"/>
    <w:rsid w:val="00F40B65"/>
    <w:rsid w:val="00F4292E"/>
    <w:rsid w:val="00F77386"/>
    <w:rsid w:val="00F966B0"/>
    <w:rsid w:val="00FA78FC"/>
    <w:rsid w:val="00FB5013"/>
    <w:rsid w:val="00FC00A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A8323B"/>
  <w15:docId w15:val="{00D838E1-2C03-4634-A4FF-E7E654589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15C2D"/>
    <w:pPr>
      <w:spacing w:after="0" w:line="240" w:lineRule="auto"/>
    </w:pPr>
    <w:rPr>
      <w:rFonts w:ascii="Times New Roman" w:eastAsia="Times New Roman" w:hAnsi="Times New Roman" w:cs="Times New Roman"/>
      <w:sz w:val="24"/>
      <w:szCs w:val="24"/>
    </w:rPr>
  </w:style>
  <w:style w:type="paragraph" w:styleId="1">
    <w:name w:val="heading 1"/>
    <w:basedOn w:val="a"/>
    <w:next w:val="a"/>
    <w:link w:val="1Char"/>
    <w:qFormat/>
    <w:rsid w:val="00715C2D"/>
    <w:pPr>
      <w:keepNext/>
      <w:outlineLvl w:val="0"/>
    </w:pPr>
    <w:rPr>
      <w:b/>
      <w:bCs/>
    </w:rPr>
  </w:style>
  <w:style w:type="paragraph" w:styleId="2">
    <w:name w:val="heading 2"/>
    <w:basedOn w:val="a"/>
    <w:next w:val="a"/>
    <w:link w:val="2Char"/>
    <w:qFormat/>
    <w:rsid w:val="00715C2D"/>
    <w:pPr>
      <w:keepNext/>
      <w:outlineLvl w:val="1"/>
    </w:pPr>
    <w:rPr>
      <w:b/>
      <w:bCs/>
      <w:sz w:val="28"/>
      <w:szCs w:val="28"/>
    </w:rPr>
  </w:style>
  <w:style w:type="paragraph" w:styleId="3">
    <w:name w:val="heading 3"/>
    <w:basedOn w:val="a"/>
    <w:next w:val="a"/>
    <w:link w:val="3Char"/>
    <w:uiPriority w:val="9"/>
    <w:semiHidden/>
    <w:unhideWhenUsed/>
    <w:qFormat/>
    <w:rsid w:val="00457F8E"/>
    <w:pPr>
      <w:keepNext/>
      <w:keepLines/>
      <w:spacing w:before="40"/>
      <w:outlineLvl w:val="2"/>
    </w:pPr>
    <w:rPr>
      <w:rFonts w:asciiTheme="majorHAnsi" w:eastAsiaTheme="majorEastAsia" w:hAnsiTheme="majorHAnsi" w:cstheme="majorBidi"/>
      <w:color w:val="243F60" w:themeColor="accent1" w:themeShade="7F"/>
    </w:rPr>
  </w:style>
  <w:style w:type="paragraph" w:styleId="4">
    <w:name w:val="heading 4"/>
    <w:basedOn w:val="a"/>
    <w:next w:val="a"/>
    <w:link w:val="4Char"/>
    <w:qFormat/>
    <w:rsid w:val="00715C2D"/>
    <w:pPr>
      <w:keepNext/>
      <w:tabs>
        <w:tab w:val="left" w:pos="2880"/>
      </w:tabs>
      <w:ind w:right="-694"/>
      <w:outlineLvl w:val="3"/>
    </w:pPr>
    <w:rPr>
      <w:b/>
      <w:bCs/>
      <w:sz w:val="22"/>
      <w:szCs w:val="22"/>
    </w:rPr>
  </w:style>
  <w:style w:type="paragraph" w:styleId="6">
    <w:name w:val="heading 6"/>
    <w:basedOn w:val="a"/>
    <w:next w:val="a"/>
    <w:link w:val="6Char"/>
    <w:qFormat/>
    <w:rsid w:val="00715C2D"/>
    <w:pPr>
      <w:keepNext/>
      <w:tabs>
        <w:tab w:val="left" w:pos="2880"/>
      </w:tabs>
      <w:ind w:right="-1054"/>
      <w:jc w:val="both"/>
      <w:outlineLvl w:val="5"/>
    </w:pPr>
    <w:rPr>
      <w:b/>
      <w:bCs/>
      <w:sz w:val="22"/>
      <w:szCs w:val="22"/>
    </w:rPr>
  </w:style>
  <w:style w:type="paragraph" w:styleId="8">
    <w:name w:val="heading 8"/>
    <w:basedOn w:val="a"/>
    <w:next w:val="a"/>
    <w:link w:val="8Char"/>
    <w:qFormat/>
    <w:rsid w:val="00715C2D"/>
    <w:pPr>
      <w:keepNext/>
      <w:tabs>
        <w:tab w:val="left" w:pos="2880"/>
      </w:tabs>
      <w:ind w:right="-1054"/>
      <w:jc w:val="lowKashida"/>
      <w:outlineLvl w:val="7"/>
    </w:pPr>
    <w:rPr>
      <w:sz w:val="20"/>
      <w:szCs w:val="22"/>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العنوان 1 Char"/>
    <w:basedOn w:val="a0"/>
    <w:link w:val="1"/>
    <w:rsid w:val="00715C2D"/>
    <w:rPr>
      <w:rFonts w:ascii="Times New Roman" w:eastAsia="Times New Roman" w:hAnsi="Times New Roman" w:cs="Times New Roman"/>
      <w:b/>
      <w:bCs/>
      <w:sz w:val="24"/>
      <w:szCs w:val="24"/>
    </w:rPr>
  </w:style>
  <w:style w:type="character" w:customStyle="1" w:styleId="2Char">
    <w:name w:val="عنوان 2 Char"/>
    <w:basedOn w:val="a0"/>
    <w:link w:val="2"/>
    <w:rsid w:val="00715C2D"/>
    <w:rPr>
      <w:rFonts w:ascii="Times New Roman" w:eastAsia="Times New Roman" w:hAnsi="Times New Roman" w:cs="Times New Roman"/>
      <w:b/>
      <w:bCs/>
      <w:sz w:val="28"/>
      <w:szCs w:val="28"/>
    </w:rPr>
  </w:style>
  <w:style w:type="character" w:customStyle="1" w:styleId="4Char">
    <w:name w:val="عنوان 4 Char"/>
    <w:basedOn w:val="a0"/>
    <w:link w:val="4"/>
    <w:rsid w:val="00715C2D"/>
    <w:rPr>
      <w:rFonts w:ascii="Times New Roman" w:eastAsia="Times New Roman" w:hAnsi="Times New Roman" w:cs="Times New Roman"/>
      <w:b/>
      <w:bCs/>
    </w:rPr>
  </w:style>
  <w:style w:type="character" w:customStyle="1" w:styleId="6Char">
    <w:name w:val="عنوان 6 Char"/>
    <w:basedOn w:val="a0"/>
    <w:link w:val="6"/>
    <w:rsid w:val="00715C2D"/>
    <w:rPr>
      <w:rFonts w:ascii="Times New Roman" w:eastAsia="Times New Roman" w:hAnsi="Times New Roman" w:cs="Times New Roman"/>
      <w:b/>
      <w:bCs/>
    </w:rPr>
  </w:style>
  <w:style w:type="character" w:customStyle="1" w:styleId="8Char">
    <w:name w:val="عنوان 8 Char"/>
    <w:basedOn w:val="a0"/>
    <w:link w:val="8"/>
    <w:rsid w:val="00715C2D"/>
    <w:rPr>
      <w:rFonts w:ascii="Times New Roman" w:eastAsia="Times New Roman" w:hAnsi="Times New Roman" w:cs="Times New Roman"/>
      <w:sz w:val="20"/>
      <w:u w:val="single"/>
    </w:rPr>
  </w:style>
  <w:style w:type="paragraph" w:styleId="a3">
    <w:name w:val="footer"/>
    <w:basedOn w:val="a"/>
    <w:link w:val="Char"/>
    <w:semiHidden/>
    <w:rsid w:val="00715C2D"/>
    <w:pPr>
      <w:tabs>
        <w:tab w:val="center" w:pos="4153"/>
        <w:tab w:val="right" w:pos="8306"/>
      </w:tabs>
    </w:pPr>
  </w:style>
  <w:style w:type="character" w:customStyle="1" w:styleId="Char">
    <w:name w:val="تذييل الصفحة Char"/>
    <w:basedOn w:val="a0"/>
    <w:link w:val="a3"/>
    <w:semiHidden/>
    <w:rsid w:val="00715C2D"/>
    <w:rPr>
      <w:rFonts w:ascii="Times New Roman" w:eastAsia="Times New Roman" w:hAnsi="Times New Roman" w:cs="Times New Roman"/>
      <w:sz w:val="24"/>
      <w:szCs w:val="24"/>
    </w:rPr>
  </w:style>
  <w:style w:type="character" w:styleId="a4">
    <w:name w:val="page number"/>
    <w:basedOn w:val="a0"/>
    <w:semiHidden/>
    <w:rsid w:val="00715C2D"/>
    <w:rPr>
      <w:rFonts w:cs="Times New Roman"/>
    </w:rPr>
  </w:style>
  <w:style w:type="paragraph" w:styleId="a5">
    <w:name w:val="Body Text"/>
    <w:basedOn w:val="a"/>
    <w:link w:val="Char0"/>
    <w:semiHidden/>
    <w:rsid w:val="00715C2D"/>
    <w:pPr>
      <w:ind w:right="-1054"/>
      <w:jc w:val="lowKashida"/>
    </w:pPr>
  </w:style>
  <w:style w:type="character" w:customStyle="1" w:styleId="Char0">
    <w:name w:val="نص أساسي Char"/>
    <w:basedOn w:val="a0"/>
    <w:link w:val="a5"/>
    <w:semiHidden/>
    <w:rsid w:val="00715C2D"/>
    <w:rPr>
      <w:rFonts w:ascii="Times New Roman" w:eastAsia="Times New Roman" w:hAnsi="Times New Roman" w:cs="Times New Roman"/>
      <w:sz w:val="24"/>
      <w:szCs w:val="24"/>
    </w:rPr>
  </w:style>
  <w:style w:type="paragraph" w:styleId="20">
    <w:name w:val="Body Text 2"/>
    <w:basedOn w:val="a"/>
    <w:link w:val="2Char0"/>
    <w:semiHidden/>
    <w:rsid w:val="00715C2D"/>
    <w:rPr>
      <w:sz w:val="20"/>
      <w:szCs w:val="20"/>
    </w:rPr>
  </w:style>
  <w:style w:type="character" w:customStyle="1" w:styleId="2Char0">
    <w:name w:val="نص أساسي 2 Char"/>
    <w:basedOn w:val="a0"/>
    <w:link w:val="20"/>
    <w:semiHidden/>
    <w:rsid w:val="00715C2D"/>
    <w:rPr>
      <w:rFonts w:ascii="Times New Roman" w:eastAsia="Times New Roman" w:hAnsi="Times New Roman" w:cs="Times New Roman"/>
      <w:sz w:val="20"/>
      <w:szCs w:val="20"/>
    </w:rPr>
  </w:style>
  <w:style w:type="paragraph" w:styleId="a6">
    <w:name w:val="List Paragraph"/>
    <w:basedOn w:val="a"/>
    <w:uiPriority w:val="34"/>
    <w:qFormat/>
    <w:rsid w:val="00BC722C"/>
    <w:pPr>
      <w:ind w:left="720"/>
      <w:contextualSpacing/>
    </w:pPr>
  </w:style>
  <w:style w:type="paragraph" w:styleId="a7">
    <w:name w:val="header"/>
    <w:basedOn w:val="a"/>
    <w:link w:val="Char1"/>
    <w:uiPriority w:val="99"/>
    <w:semiHidden/>
    <w:unhideWhenUsed/>
    <w:rsid w:val="00B949FD"/>
    <w:pPr>
      <w:tabs>
        <w:tab w:val="center" w:pos="4153"/>
        <w:tab w:val="right" w:pos="8306"/>
      </w:tabs>
    </w:pPr>
  </w:style>
  <w:style w:type="character" w:customStyle="1" w:styleId="Char1">
    <w:name w:val="رأس الصفحة Char"/>
    <w:basedOn w:val="a0"/>
    <w:link w:val="a7"/>
    <w:uiPriority w:val="99"/>
    <w:semiHidden/>
    <w:rsid w:val="00B949FD"/>
    <w:rPr>
      <w:rFonts w:ascii="Times New Roman" w:eastAsia="Times New Roman" w:hAnsi="Times New Roman" w:cs="Times New Roman"/>
      <w:sz w:val="24"/>
      <w:szCs w:val="24"/>
    </w:rPr>
  </w:style>
  <w:style w:type="character" w:styleId="Hyperlink">
    <w:name w:val="Hyperlink"/>
    <w:basedOn w:val="a0"/>
    <w:uiPriority w:val="99"/>
    <w:unhideWhenUsed/>
    <w:rsid w:val="00B5011D"/>
    <w:rPr>
      <w:color w:val="0000FF" w:themeColor="hyperlink"/>
      <w:u w:val="single"/>
    </w:rPr>
  </w:style>
  <w:style w:type="paragraph" w:customStyle="1" w:styleId="Default">
    <w:name w:val="Default"/>
    <w:rsid w:val="00B5011D"/>
    <w:pPr>
      <w:autoSpaceDE w:val="0"/>
      <w:autoSpaceDN w:val="0"/>
      <w:adjustRightInd w:val="0"/>
      <w:spacing w:after="0" w:line="240" w:lineRule="auto"/>
    </w:pPr>
    <w:rPr>
      <w:rFonts w:ascii="Tahoma" w:hAnsi="Tahoma" w:cs="Tahoma"/>
      <w:color w:val="000000"/>
      <w:sz w:val="24"/>
      <w:szCs w:val="24"/>
    </w:rPr>
  </w:style>
  <w:style w:type="paragraph" w:styleId="a8">
    <w:name w:val="Body Text Indent"/>
    <w:basedOn w:val="a"/>
    <w:link w:val="Char2"/>
    <w:uiPriority w:val="99"/>
    <w:semiHidden/>
    <w:unhideWhenUsed/>
    <w:rsid w:val="00397BA2"/>
    <w:pPr>
      <w:spacing w:after="120"/>
      <w:ind w:left="360"/>
    </w:pPr>
  </w:style>
  <w:style w:type="character" w:customStyle="1" w:styleId="Char2">
    <w:name w:val="نص أساسي بمسافة بادئة Char"/>
    <w:basedOn w:val="a0"/>
    <w:link w:val="a8"/>
    <w:uiPriority w:val="99"/>
    <w:semiHidden/>
    <w:rsid w:val="00397BA2"/>
    <w:rPr>
      <w:rFonts w:ascii="Times New Roman" w:eastAsia="Times New Roman" w:hAnsi="Times New Roman" w:cs="Times New Roman"/>
      <w:sz w:val="24"/>
      <w:szCs w:val="24"/>
    </w:rPr>
  </w:style>
  <w:style w:type="character" w:customStyle="1" w:styleId="3Char">
    <w:name w:val="عنوان 3 Char"/>
    <w:basedOn w:val="a0"/>
    <w:link w:val="3"/>
    <w:uiPriority w:val="9"/>
    <w:semiHidden/>
    <w:rsid w:val="00457F8E"/>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4101226">
      <w:bodyDiv w:val="1"/>
      <w:marLeft w:val="0"/>
      <w:marRight w:val="0"/>
      <w:marTop w:val="0"/>
      <w:marBottom w:val="0"/>
      <w:divBdr>
        <w:top w:val="none" w:sz="0" w:space="0" w:color="auto"/>
        <w:left w:val="none" w:sz="0" w:space="0" w:color="auto"/>
        <w:bottom w:val="none" w:sz="0" w:space="0" w:color="auto"/>
        <w:right w:val="none" w:sz="0" w:space="0" w:color="auto"/>
      </w:divBdr>
    </w:div>
    <w:div w:id="1310475631">
      <w:bodyDiv w:val="1"/>
      <w:marLeft w:val="0"/>
      <w:marRight w:val="0"/>
      <w:marTop w:val="0"/>
      <w:marBottom w:val="0"/>
      <w:divBdr>
        <w:top w:val="none" w:sz="0" w:space="0" w:color="auto"/>
        <w:left w:val="none" w:sz="0" w:space="0" w:color="auto"/>
        <w:bottom w:val="none" w:sz="0" w:space="0" w:color="auto"/>
        <w:right w:val="none" w:sz="0" w:space="0" w:color="auto"/>
      </w:divBdr>
    </w:div>
    <w:div w:id="1388525807">
      <w:bodyDiv w:val="1"/>
      <w:marLeft w:val="0"/>
      <w:marRight w:val="0"/>
      <w:marTop w:val="0"/>
      <w:marBottom w:val="0"/>
      <w:divBdr>
        <w:top w:val="none" w:sz="0" w:space="0" w:color="auto"/>
        <w:left w:val="none" w:sz="0" w:space="0" w:color="auto"/>
        <w:bottom w:val="none" w:sz="0" w:space="0" w:color="auto"/>
        <w:right w:val="none" w:sz="0" w:space="0" w:color="auto"/>
      </w:divBdr>
    </w:div>
    <w:div w:id="1965187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altech.com/" TargetMode="External"/><Relationship Id="rId3" Type="http://schemas.openxmlformats.org/officeDocument/2006/relationships/settings" Target="settings.xml"/><Relationship Id="rId7" Type="http://schemas.openxmlformats.org/officeDocument/2006/relationships/hyperlink" Target="mailto:aseel.kmail@yahoo.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793</Words>
  <Characters>4525</Characters>
  <Application>Microsoft Office Word</Application>
  <DocSecurity>0</DocSecurity>
  <Lines>37</Lines>
  <Paragraphs>10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5308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MidiTech</dc:creator>
  <cp:lastModifiedBy>DVDSTORE</cp:lastModifiedBy>
  <cp:revision>3</cp:revision>
  <dcterms:created xsi:type="dcterms:W3CDTF">2019-01-19T11:43:00Z</dcterms:created>
  <dcterms:modified xsi:type="dcterms:W3CDTF">2020-04-14T18:38:00Z</dcterms:modified>
</cp:coreProperties>
</file>